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AB" w:rsidRPr="00E85FA1" w:rsidRDefault="00E178AB" w:rsidP="005E6F2E">
      <w:pPr>
        <w:jc w:val="center"/>
        <w:rPr>
          <w:b/>
          <w:sz w:val="28"/>
          <w:szCs w:val="28"/>
        </w:rPr>
      </w:pPr>
      <w:r w:rsidRPr="00E85FA1">
        <w:rPr>
          <w:rFonts w:hint="eastAsia"/>
          <w:b/>
          <w:sz w:val="28"/>
          <w:szCs w:val="28"/>
        </w:rPr>
        <w:t>文化与世界经济发展研究所</w:t>
      </w:r>
      <w:r>
        <w:rPr>
          <w:rFonts w:hint="eastAsia"/>
          <w:b/>
          <w:sz w:val="28"/>
          <w:szCs w:val="28"/>
        </w:rPr>
        <w:t>（中心）</w:t>
      </w:r>
      <w:r w:rsidRPr="00E85FA1">
        <w:rPr>
          <w:rFonts w:hint="eastAsia"/>
          <w:b/>
          <w:sz w:val="28"/>
          <w:szCs w:val="28"/>
        </w:rPr>
        <w:t>简介</w:t>
      </w:r>
    </w:p>
    <w:p w:rsidR="00E178AB" w:rsidRPr="00E85FA1" w:rsidRDefault="00E178AB" w:rsidP="00E85FA1">
      <w:pPr>
        <w:rPr>
          <w:b/>
          <w:sz w:val="28"/>
          <w:szCs w:val="28"/>
        </w:rPr>
      </w:pPr>
      <w:r w:rsidRPr="00E85FA1">
        <w:rPr>
          <w:rFonts w:hint="eastAsia"/>
          <w:b/>
          <w:sz w:val="28"/>
          <w:szCs w:val="28"/>
        </w:rPr>
        <w:t>研究方向：</w:t>
      </w:r>
      <w:r w:rsidRPr="0002702B">
        <w:rPr>
          <w:rFonts w:hAnsi="宋体" w:hint="eastAsia"/>
          <w:sz w:val="28"/>
          <w:szCs w:val="28"/>
        </w:rPr>
        <w:t>制度变迁、文化演化、社会发展和经济增长</w:t>
      </w:r>
    </w:p>
    <w:p w:rsidR="00E178AB" w:rsidRPr="00E85FA1" w:rsidRDefault="00E178AB">
      <w:pPr>
        <w:rPr>
          <w:rFonts w:hAnsi="宋体"/>
          <w:b/>
          <w:sz w:val="28"/>
          <w:szCs w:val="28"/>
        </w:rPr>
      </w:pPr>
      <w:r w:rsidRPr="00E85FA1">
        <w:rPr>
          <w:rFonts w:hAnsi="宋体" w:hint="eastAsia"/>
          <w:b/>
          <w:sz w:val="28"/>
          <w:szCs w:val="28"/>
        </w:rPr>
        <w:t>研究目标：</w:t>
      </w:r>
    </w:p>
    <w:p w:rsidR="00E178AB" w:rsidRDefault="00E178AB" w:rsidP="00E85FA1">
      <w:pPr>
        <w:ind w:firstLineChars="200" w:firstLine="560"/>
        <w:rPr>
          <w:rFonts w:hAnsi="宋体"/>
          <w:sz w:val="28"/>
          <w:szCs w:val="28"/>
        </w:rPr>
      </w:pPr>
      <w:r>
        <w:rPr>
          <w:rFonts w:hAnsi="宋体" w:hint="eastAsia"/>
          <w:sz w:val="28"/>
          <w:szCs w:val="28"/>
        </w:rPr>
        <w:t>分析</w:t>
      </w:r>
      <w:r w:rsidRPr="0002702B">
        <w:rPr>
          <w:rFonts w:hAnsi="宋体" w:hint="eastAsia"/>
          <w:sz w:val="28"/>
          <w:szCs w:val="28"/>
        </w:rPr>
        <w:t>文化</w:t>
      </w:r>
      <w:r>
        <w:rPr>
          <w:rFonts w:hAnsi="宋体" w:hint="eastAsia"/>
          <w:sz w:val="28"/>
          <w:szCs w:val="28"/>
        </w:rPr>
        <w:t>和</w:t>
      </w:r>
      <w:r w:rsidRPr="0002702B">
        <w:rPr>
          <w:rFonts w:hAnsi="宋体" w:hint="eastAsia"/>
          <w:sz w:val="28"/>
          <w:szCs w:val="28"/>
        </w:rPr>
        <w:t>经济发展</w:t>
      </w:r>
      <w:r>
        <w:rPr>
          <w:rFonts w:hAnsi="宋体" w:hint="eastAsia"/>
          <w:sz w:val="28"/>
          <w:szCs w:val="28"/>
        </w:rPr>
        <w:t>之间的互动关系</w:t>
      </w:r>
      <w:r w:rsidRPr="0002702B">
        <w:rPr>
          <w:rFonts w:hAnsi="宋体" w:hint="eastAsia"/>
          <w:sz w:val="28"/>
          <w:szCs w:val="28"/>
        </w:rPr>
        <w:t>；对比中西方文化传统的不同对经济增长和发展的影响，力求找到文化影响经济增长和发展的潜在机制；立足于服务山东的社会发展、经济增长和文化产业的建设，面向全国</w:t>
      </w:r>
      <w:r>
        <w:rPr>
          <w:rFonts w:hAnsi="宋体" w:hint="eastAsia"/>
          <w:sz w:val="28"/>
          <w:szCs w:val="28"/>
        </w:rPr>
        <w:t>各地</w:t>
      </w:r>
      <w:r w:rsidRPr="0002702B">
        <w:rPr>
          <w:rFonts w:hAnsi="宋体" w:hint="eastAsia"/>
          <w:sz w:val="28"/>
          <w:szCs w:val="28"/>
        </w:rPr>
        <w:t>和世界各地区的经济增长和发展，用文化和历史演变的视角解释和理解它们的不同发展路径，并寻求理论的经验支持。</w:t>
      </w:r>
    </w:p>
    <w:p w:rsidR="00E178AB" w:rsidRPr="00E85FA1" w:rsidRDefault="00E178AB" w:rsidP="00661C6C">
      <w:pPr>
        <w:rPr>
          <w:b/>
          <w:sz w:val="28"/>
          <w:szCs w:val="28"/>
        </w:rPr>
      </w:pPr>
      <w:r w:rsidRPr="00E85FA1">
        <w:rPr>
          <w:rFonts w:hint="eastAsia"/>
          <w:b/>
          <w:sz w:val="28"/>
          <w:szCs w:val="28"/>
        </w:rPr>
        <w:t>所长：杨依山</w:t>
      </w:r>
    </w:p>
    <w:p w:rsidR="00E178AB" w:rsidRPr="00E85FA1" w:rsidRDefault="00E178AB" w:rsidP="00661C6C">
      <w:pPr>
        <w:spacing w:line="360" w:lineRule="auto"/>
        <w:rPr>
          <w:rFonts w:ascii="楷体GB2312" w:eastAsia="楷体GB2312" w:hAnsi="楷体GB2312"/>
          <w:b/>
          <w:sz w:val="28"/>
        </w:rPr>
      </w:pPr>
      <w:r w:rsidRPr="00E85FA1">
        <w:rPr>
          <w:rFonts w:ascii="楷体GB2312" w:eastAsia="楷体GB2312" w:hAnsi="楷体GB2312" w:hint="eastAsia"/>
          <w:b/>
          <w:sz w:val="28"/>
        </w:rPr>
        <w:t>生平简介：</w:t>
      </w:r>
    </w:p>
    <w:p w:rsidR="00E178AB" w:rsidRDefault="00E178AB" w:rsidP="00661C6C">
      <w:pPr>
        <w:spacing w:line="360" w:lineRule="auto"/>
        <w:rPr>
          <w:rFonts w:ascii="楷体GB2312" w:eastAsia="楷体GB2312"/>
          <w:sz w:val="28"/>
        </w:rPr>
      </w:pPr>
      <w:r w:rsidRPr="007C299B">
        <w:rPr>
          <w:rFonts w:ascii="楷体GB2312" w:eastAsia="楷体GB2312" w:hAnsi="楷体GB2312"/>
          <w:sz w:val="28"/>
        </w:rPr>
        <w:t>1979</w:t>
      </w:r>
      <w:r w:rsidRPr="007C299B">
        <w:rPr>
          <w:rFonts w:ascii="楷体GB2312" w:eastAsia="楷体GB2312" w:hAnsi="楷体GB2312" w:hint="eastAsia"/>
          <w:sz w:val="28"/>
        </w:rPr>
        <w:t>年</w:t>
      </w:r>
      <w:r w:rsidRPr="007C299B">
        <w:rPr>
          <w:rFonts w:ascii="楷体GB2312" w:eastAsia="楷体GB2312" w:hAnsi="楷体GB2312"/>
          <w:sz w:val="28"/>
        </w:rPr>
        <w:t>1</w:t>
      </w:r>
      <w:r w:rsidRPr="007C299B">
        <w:rPr>
          <w:rFonts w:ascii="楷体GB2312" w:eastAsia="楷体GB2312" w:hAnsi="楷体GB2312" w:hint="eastAsia"/>
          <w:sz w:val="28"/>
        </w:rPr>
        <w:t>出生，</w:t>
      </w:r>
      <w:r>
        <w:rPr>
          <w:rFonts w:ascii="楷体GB2312" w:hAnsi="楷体GB2312" w:hint="eastAsia"/>
          <w:sz w:val="28"/>
        </w:rPr>
        <w:t>山东单县人</w:t>
      </w:r>
    </w:p>
    <w:p w:rsidR="00E178AB" w:rsidRDefault="00E178AB" w:rsidP="00661C6C">
      <w:pPr>
        <w:spacing w:line="360" w:lineRule="auto"/>
        <w:rPr>
          <w:rFonts w:ascii="楷体GB2312" w:eastAsia="楷体GB2312"/>
          <w:sz w:val="28"/>
        </w:rPr>
      </w:pPr>
      <w:r>
        <w:rPr>
          <w:rFonts w:ascii="楷体GB2312" w:hAnsi="楷体GB2312"/>
          <w:sz w:val="28"/>
        </w:rPr>
        <w:t>1998.9</w:t>
      </w:r>
      <w:r>
        <w:rPr>
          <w:rFonts w:ascii="楷体GB2312" w:hAnsi="楷体GB2312" w:hint="eastAsia"/>
          <w:sz w:val="28"/>
        </w:rPr>
        <w:t>－</w:t>
      </w:r>
      <w:r>
        <w:rPr>
          <w:rFonts w:ascii="楷体GB2312" w:hAnsi="楷体GB2312"/>
          <w:sz w:val="28"/>
        </w:rPr>
        <w:t xml:space="preserve">2002.7 </w:t>
      </w:r>
      <w:r>
        <w:rPr>
          <w:rFonts w:ascii="楷体GB2312" w:hAnsi="楷体GB2312" w:hint="eastAsia"/>
          <w:sz w:val="28"/>
        </w:rPr>
        <w:t>山东轻工业学院</w:t>
      </w:r>
      <w:r>
        <w:rPr>
          <w:rFonts w:ascii="楷体GB2312" w:hAnsi="楷体GB2312"/>
          <w:sz w:val="28"/>
        </w:rPr>
        <w:t xml:space="preserve"> </w:t>
      </w:r>
      <w:r>
        <w:rPr>
          <w:rFonts w:ascii="楷体GB2312" w:hAnsi="楷体GB2312" w:hint="eastAsia"/>
          <w:sz w:val="28"/>
        </w:rPr>
        <w:t>国际贸易</w:t>
      </w:r>
    </w:p>
    <w:p w:rsidR="00E178AB" w:rsidRDefault="00E178AB" w:rsidP="00661C6C">
      <w:pPr>
        <w:spacing w:line="360" w:lineRule="auto"/>
        <w:rPr>
          <w:rFonts w:ascii="楷体GB2312" w:eastAsia="楷体GB2312"/>
          <w:sz w:val="28"/>
        </w:rPr>
      </w:pPr>
      <w:r>
        <w:rPr>
          <w:rFonts w:ascii="楷体GB2312" w:hAnsi="楷体GB2312"/>
          <w:sz w:val="28"/>
        </w:rPr>
        <w:t>2002.9</w:t>
      </w:r>
      <w:r>
        <w:rPr>
          <w:rFonts w:ascii="楷体GB2312" w:hAnsi="楷体GB2312" w:hint="eastAsia"/>
          <w:sz w:val="28"/>
        </w:rPr>
        <w:t>－</w:t>
      </w:r>
      <w:r>
        <w:rPr>
          <w:rFonts w:ascii="楷体GB2312" w:hAnsi="楷体GB2312"/>
          <w:sz w:val="28"/>
        </w:rPr>
        <w:t xml:space="preserve">2005.7 </w:t>
      </w:r>
      <w:r>
        <w:rPr>
          <w:rFonts w:ascii="楷体GB2312" w:hAnsi="楷体GB2312" w:hint="eastAsia"/>
          <w:sz w:val="28"/>
        </w:rPr>
        <w:t>山东大学</w:t>
      </w:r>
      <w:r>
        <w:rPr>
          <w:rFonts w:ascii="楷体GB2312" w:hAnsi="楷体GB2312"/>
          <w:sz w:val="28"/>
        </w:rPr>
        <w:t xml:space="preserve"> </w:t>
      </w:r>
      <w:r>
        <w:rPr>
          <w:rFonts w:ascii="楷体GB2312" w:hAnsi="楷体GB2312" w:hint="eastAsia"/>
          <w:sz w:val="28"/>
        </w:rPr>
        <w:t>西方经济学</w:t>
      </w:r>
      <w:r>
        <w:rPr>
          <w:rFonts w:ascii="楷体GB2312" w:hAnsi="楷体GB2312"/>
          <w:sz w:val="28"/>
        </w:rPr>
        <w:t xml:space="preserve"> </w:t>
      </w:r>
      <w:r>
        <w:rPr>
          <w:rFonts w:ascii="楷体GB2312" w:hAnsi="楷体GB2312" w:hint="eastAsia"/>
          <w:sz w:val="28"/>
        </w:rPr>
        <w:t>导师黄少安</w:t>
      </w:r>
    </w:p>
    <w:p w:rsidR="00E178AB" w:rsidRDefault="00E178AB" w:rsidP="00661C6C">
      <w:pPr>
        <w:spacing w:line="360" w:lineRule="auto"/>
        <w:rPr>
          <w:rFonts w:ascii="楷体GB2312" w:eastAsia="楷体GB2312"/>
          <w:sz w:val="28"/>
        </w:rPr>
      </w:pPr>
      <w:r>
        <w:rPr>
          <w:rFonts w:ascii="楷体GB2312" w:hAnsi="楷体GB2312"/>
          <w:sz w:val="28"/>
        </w:rPr>
        <w:t>2002.10</w:t>
      </w:r>
      <w:r>
        <w:rPr>
          <w:rFonts w:ascii="楷体GB2312" w:hAnsi="楷体GB2312" w:hint="eastAsia"/>
          <w:sz w:val="28"/>
        </w:rPr>
        <w:t>－</w:t>
      </w:r>
      <w:r>
        <w:rPr>
          <w:rFonts w:ascii="楷体GB2312" w:hAnsi="楷体GB2312"/>
          <w:sz w:val="28"/>
        </w:rPr>
        <w:t xml:space="preserve">2003.4 </w:t>
      </w:r>
      <w:r>
        <w:rPr>
          <w:rFonts w:ascii="楷体GB2312" w:hAnsi="楷体GB2312" w:hint="eastAsia"/>
          <w:sz w:val="28"/>
        </w:rPr>
        <w:t>武汉大学高级经济研究中心交流</w:t>
      </w:r>
    </w:p>
    <w:p w:rsidR="00E178AB" w:rsidRDefault="00E178AB" w:rsidP="00661C6C">
      <w:pPr>
        <w:spacing w:line="360" w:lineRule="auto"/>
        <w:rPr>
          <w:rFonts w:ascii="楷体GB2312" w:eastAsia="楷体GB2312"/>
          <w:sz w:val="28"/>
        </w:rPr>
      </w:pPr>
      <w:r>
        <w:rPr>
          <w:rFonts w:ascii="楷体GB2312" w:hAnsi="楷体GB2312"/>
          <w:sz w:val="28"/>
        </w:rPr>
        <w:t>2004.3</w:t>
      </w:r>
      <w:r>
        <w:rPr>
          <w:rFonts w:ascii="楷体GB2312" w:hAnsi="楷体GB2312" w:hint="eastAsia"/>
          <w:sz w:val="28"/>
        </w:rPr>
        <w:t>－</w:t>
      </w:r>
      <w:r>
        <w:rPr>
          <w:rFonts w:ascii="楷体GB2312" w:hAnsi="楷体GB2312"/>
          <w:sz w:val="28"/>
        </w:rPr>
        <w:t xml:space="preserve">2005.4 </w:t>
      </w:r>
      <w:r>
        <w:rPr>
          <w:rFonts w:ascii="楷体GB2312" w:hAnsi="楷体GB2312" w:hint="eastAsia"/>
          <w:sz w:val="28"/>
        </w:rPr>
        <w:t>北京大学中国经济研究中心学习</w:t>
      </w:r>
    </w:p>
    <w:p w:rsidR="00E178AB" w:rsidRDefault="00E178AB" w:rsidP="00661C6C">
      <w:pPr>
        <w:spacing w:line="360" w:lineRule="auto"/>
        <w:rPr>
          <w:rFonts w:ascii="楷体GB2312" w:eastAsia="楷体GB2312"/>
          <w:sz w:val="28"/>
        </w:rPr>
      </w:pPr>
      <w:r>
        <w:rPr>
          <w:rFonts w:ascii="楷体GB2312" w:hAnsi="楷体GB2312"/>
          <w:sz w:val="28"/>
        </w:rPr>
        <w:t>2005.9</w:t>
      </w:r>
      <w:r>
        <w:rPr>
          <w:rFonts w:ascii="楷体GB2312" w:hAnsi="楷体GB2312" w:hint="eastAsia"/>
          <w:sz w:val="28"/>
        </w:rPr>
        <w:t>－</w:t>
      </w:r>
      <w:r>
        <w:rPr>
          <w:rFonts w:ascii="楷体GB2312" w:hAnsi="楷体GB2312"/>
          <w:sz w:val="28"/>
        </w:rPr>
        <w:t xml:space="preserve">2008.7 </w:t>
      </w:r>
      <w:r>
        <w:rPr>
          <w:rFonts w:ascii="楷体GB2312" w:hAnsi="楷体GB2312" w:hint="eastAsia"/>
          <w:sz w:val="28"/>
        </w:rPr>
        <w:t>山东大学经济研究院</w:t>
      </w:r>
      <w:r>
        <w:rPr>
          <w:rFonts w:ascii="楷体GB2312" w:hAnsi="楷体GB2312"/>
          <w:sz w:val="28"/>
        </w:rPr>
        <w:t xml:space="preserve"> </w:t>
      </w:r>
      <w:r>
        <w:rPr>
          <w:rFonts w:ascii="楷体GB2312" w:hAnsi="楷体GB2312" w:hint="eastAsia"/>
          <w:sz w:val="28"/>
        </w:rPr>
        <w:t>政治经济学</w:t>
      </w:r>
      <w:r>
        <w:rPr>
          <w:rFonts w:ascii="楷体GB2312" w:hAnsi="楷体GB2312"/>
          <w:sz w:val="28"/>
        </w:rPr>
        <w:t xml:space="preserve"> </w:t>
      </w:r>
      <w:r>
        <w:rPr>
          <w:rFonts w:ascii="楷体GB2312" w:hAnsi="楷体GB2312" w:hint="eastAsia"/>
          <w:sz w:val="28"/>
        </w:rPr>
        <w:t>导师黄少安</w:t>
      </w:r>
    </w:p>
    <w:p w:rsidR="00E178AB" w:rsidRDefault="00E178AB" w:rsidP="00661C6C">
      <w:pPr>
        <w:spacing w:line="360" w:lineRule="auto"/>
        <w:rPr>
          <w:rFonts w:ascii="楷体GB2312" w:eastAsia="楷体GB2312"/>
          <w:sz w:val="28"/>
        </w:rPr>
      </w:pPr>
      <w:r>
        <w:rPr>
          <w:rFonts w:ascii="楷体GB2312" w:hAnsi="楷体GB2312"/>
          <w:sz w:val="28"/>
        </w:rPr>
        <w:t>2008</w:t>
      </w:r>
      <w:r>
        <w:rPr>
          <w:rFonts w:ascii="楷体GB2312" w:hAnsi="楷体GB2312" w:hint="eastAsia"/>
          <w:sz w:val="28"/>
        </w:rPr>
        <w:t>．</w:t>
      </w:r>
      <w:r>
        <w:rPr>
          <w:rFonts w:ascii="楷体GB2312" w:hAnsi="楷体GB2312"/>
          <w:sz w:val="28"/>
        </w:rPr>
        <w:t>7</w:t>
      </w:r>
      <w:r>
        <w:rPr>
          <w:rFonts w:ascii="楷体GB2312" w:hAnsi="楷体GB2312" w:hint="eastAsia"/>
          <w:sz w:val="28"/>
        </w:rPr>
        <w:t>－</w:t>
      </w:r>
      <w:r>
        <w:rPr>
          <w:rFonts w:ascii="楷体GB2312" w:hAnsi="楷体GB2312"/>
          <w:sz w:val="28"/>
        </w:rPr>
        <w:t xml:space="preserve"> </w:t>
      </w:r>
      <w:r>
        <w:rPr>
          <w:rFonts w:ascii="楷体GB2312" w:hAnsi="楷体GB2312" w:hint="eastAsia"/>
          <w:sz w:val="28"/>
        </w:rPr>
        <w:t>山东财经大学</w:t>
      </w:r>
    </w:p>
    <w:p w:rsidR="00E178AB" w:rsidRPr="00D00BA5" w:rsidRDefault="00E178AB" w:rsidP="00661C6C">
      <w:pPr>
        <w:spacing w:line="360" w:lineRule="auto"/>
        <w:rPr>
          <w:rFonts w:ascii="楷体GB2312" w:eastAsia="楷体GB2312"/>
          <w:sz w:val="28"/>
        </w:rPr>
      </w:pPr>
      <w:r>
        <w:rPr>
          <w:rFonts w:ascii="楷体GB2312" w:hAnsi="楷体GB2312"/>
          <w:sz w:val="28"/>
        </w:rPr>
        <w:t xml:space="preserve">2012.2- </w:t>
      </w:r>
      <w:r>
        <w:rPr>
          <w:rFonts w:ascii="楷体GB2312" w:hAnsi="楷体GB2312" w:hint="eastAsia"/>
          <w:sz w:val="28"/>
        </w:rPr>
        <w:t>山东大学历史文化学院</w:t>
      </w:r>
      <w:r>
        <w:rPr>
          <w:rFonts w:ascii="楷体GB2312" w:hAnsi="楷体GB2312"/>
          <w:sz w:val="28"/>
        </w:rPr>
        <w:t xml:space="preserve"> </w:t>
      </w:r>
      <w:r>
        <w:rPr>
          <w:rFonts w:ascii="楷体GB2312" w:hAnsi="楷体GB2312" w:hint="eastAsia"/>
          <w:sz w:val="28"/>
        </w:rPr>
        <w:t>历史学博士后</w:t>
      </w:r>
      <w:r>
        <w:rPr>
          <w:rFonts w:ascii="楷体GB2312" w:hAnsi="楷体GB2312"/>
          <w:sz w:val="28"/>
        </w:rPr>
        <w:t xml:space="preserve"> </w:t>
      </w:r>
      <w:r>
        <w:rPr>
          <w:rFonts w:ascii="楷体GB2312" w:hAnsi="楷体GB2312" w:hint="eastAsia"/>
          <w:sz w:val="28"/>
        </w:rPr>
        <w:t>导师王学典</w:t>
      </w:r>
    </w:p>
    <w:p w:rsidR="00E178AB" w:rsidRPr="00886149" w:rsidRDefault="00E178AB" w:rsidP="00661C6C">
      <w:pPr>
        <w:spacing w:line="360" w:lineRule="auto"/>
        <w:rPr>
          <w:rFonts w:ascii="宋体"/>
          <w:b/>
          <w:sz w:val="28"/>
          <w:szCs w:val="28"/>
        </w:rPr>
      </w:pPr>
      <w:r w:rsidRPr="00886149">
        <w:rPr>
          <w:rFonts w:ascii="宋体" w:hAnsi="宋体" w:hint="eastAsia"/>
          <w:b/>
          <w:sz w:val="28"/>
          <w:szCs w:val="28"/>
        </w:rPr>
        <w:t>科研成果：</w:t>
      </w:r>
    </w:p>
    <w:p w:rsidR="00E178AB" w:rsidRPr="00E85FA1" w:rsidRDefault="00E178AB" w:rsidP="00661C6C">
      <w:pPr>
        <w:spacing w:line="360" w:lineRule="auto"/>
        <w:rPr>
          <w:rFonts w:ascii="宋体"/>
          <w:b/>
          <w:sz w:val="28"/>
          <w:szCs w:val="28"/>
        </w:rPr>
      </w:pPr>
      <w:r w:rsidRPr="00E85FA1">
        <w:rPr>
          <w:rFonts w:ascii="宋体" w:hAnsi="宋体" w:hint="eastAsia"/>
          <w:b/>
          <w:sz w:val="28"/>
          <w:szCs w:val="28"/>
        </w:rPr>
        <w:t>已发表论文：</w:t>
      </w:r>
    </w:p>
    <w:p w:rsidR="00E178AB" w:rsidRPr="00C02A38" w:rsidRDefault="00E178AB" w:rsidP="00661C6C">
      <w:pPr>
        <w:spacing w:line="360" w:lineRule="auto"/>
        <w:rPr>
          <w:rFonts w:ascii="宋体"/>
          <w:sz w:val="28"/>
          <w:szCs w:val="28"/>
        </w:rPr>
      </w:pPr>
      <w:r w:rsidRPr="00C02A38">
        <w:rPr>
          <w:rFonts w:ascii="宋体" w:hAnsi="宋体"/>
          <w:sz w:val="28"/>
          <w:szCs w:val="28"/>
        </w:rPr>
        <w:t>1.</w:t>
      </w:r>
      <w:r>
        <w:rPr>
          <w:rFonts w:ascii="宋体" w:hAnsi="宋体" w:hint="eastAsia"/>
          <w:sz w:val="28"/>
          <w:szCs w:val="28"/>
        </w:rPr>
        <w:t>《劣币驱逐良币另解》，</w:t>
      </w:r>
      <w:r w:rsidRPr="00C02A38">
        <w:rPr>
          <w:rFonts w:ascii="宋体" w:hAnsi="宋体" w:hint="eastAsia"/>
          <w:sz w:val="28"/>
          <w:szCs w:val="28"/>
        </w:rPr>
        <w:t>《中国经济问题》</w:t>
      </w:r>
      <w:r>
        <w:rPr>
          <w:rFonts w:ascii="宋体" w:hAnsi="宋体" w:hint="eastAsia"/>
          <w:sz w:val="28"/>
          <w:szCs w:val="28"/>
        </w:rPr>
        <w:t>，</w:t>
      </w:r>
      <w:r w:rsidRPr="00C02A38">
        <w:rPr>
          <w:rFonts w:ascii="宋体" w:hAnsi="宋体"/>
          <w:sz w:val="28"/>
          <w:szCs w:val="28"/>
        </w:rPr>
        <w:t>2004</w:t>
      </w:r>
      <w:r w:rsidRPr="00C02A38">
        <w:rPr>
          <w:rFonts w:ascii="宋体" w:hAnsi="宋体" w:hint="eastAsia"/>
          <w:sz w:val="28"/>
          <w:szCs w:val="28"/>
        </w:rPr>
        <w:t>年第</w:t>
      </w:r>
      <w:r w:rsidRPr="00C02A38">
        <w:rPr>
          <w:rFonts w:ascii="宋体" w:hAnsi="宋体"/>
          <w:sz w:val="28"/>
          <w:szCs w:val="28"/>
        </w:rPr>
        <w:t>1</w:t>
      </w:r>
      <w:r w:rsidRPr="00C02A38">
        <w:rPr>
          <w:rFonts w:ascii="宋体" w:hAnsi="宋体" w:hint="eastAsia"/>
          <w:sz w:val="28"/>
          <w:szCs w:val="28"/>
        </w:rPr>
        <w:t>期，独立作者。（</w:t>
      </w:r>
      <w:r w:rsidRPr="00C02A38">
        <w:rPr>
          <w:rFonts w:ascii="宋体" w:hAnsi="宋体"/>
          <w:bCs/>
          <w:sz w:val="28"/>
          <w:szCs w:val="28"/>
        </w:rPr>
        <w:t>CSSCI</w:t>
      </w:r>
      <w:r w:rsidRPr="00C02A38">
        <w:rPr>
          <w:rFonts w:ascii="宋体" w:hAnsi="宋体" w:hint="eastAsia"/>
          <w:bCs/>
          <w:sz w:val="28"/>
          <w:szCs w:val="28"/>
        </w:rPr>
        <w:t>期刊）</w:t>
      </w:r>
    </w:p>
    <w:p w:rsidR="00E178AB" w:rsidRPr="00C02A38" w:rsidRDefault="00E178AB" w:rsidP="00661C6C">
      <w:pPr>
        <w:spacing w:line="360" w:lineRule="auto"/>
        <w:rPr>
          <w:rFonts w:ascii="宋体"/>
          <w:sz w:val="28"/>
          <w:szCs w:val="28"/>
        </w:rPr>
      </w:pPr>
      <w:r w:rsidRPr="00C02A38">
        <w:rPr>
          <w:rFonts w:ascii="宋体" w:hAnsi="宋体"/>
          <w:sz w:val="28"/>
          <w:szCs w:val="28"/>
        </w:rPr>
        <w:t>2.</w:t>
      </w:r>
      <w:r>
        <w:rPr>
          <w:rFonts w:ascii="宋体" w:hAnsi="宋体" w:hint="eastAsia"/>
          <w:sz w:val="28"/>
          <w:szCs w:val="28"/>
        </w:rPr>
        <w:t>《经济增长和发展的人性因素浅论》，</w:t>
      </w:r>
      <w:r w:rsidRPr="00C02A38">
        <w:rPr>
          <w:rFonts w:ascii="宋体" w:hAnsi="宋体" w:hint="eastAsia"/>
          <w:sz w:val="28"/>
          <w:szCs w:val="28"/>
        </w:rPr>
        <w:t>《山东社会科学》</w:t>
      </w:r>
      <w:r>
        <w:rPr>
          <w:rFonts w:ascii="宋体" w:hAnsi="宋体" w:hint="eastAsia"/>
          <w:sz w:val="28"/>
          <w:szCs w:val="28"/>
        </w:rPr>
        <w:t>，</w:t>
      </w:r>
      <w:r w:rsidRPr="00C02A38">
        <w:rPr>
          <w:rFonts w:ascii="宋体" w:hAnsi="宋体"/>
          <w:sz w:val="28"/>
          <w:szCs w:val="28"/>
        </w:rPr>
        <w:t>2004</w:t>
      </w:r>
      <w:r w:rsidRPr="00C02A38">
        <w:rPr>
          <w:rFonts w:ascii="宋体" w:hAnsi="宋体" w:hint="eastAsia"/>
          <w:sz w:val="28"/>
          <w:szCs w:val="28"/>
        </w:rPr>
        <w:t>年第</w:t>
      </w:r>
      <w:r w:rsidRPr="00C02A38">
        <w:rPr>
          <w:rFonts w:ascii="宋体" w:hAnsi="宋体"/>
          <w:sz w:val="28"/>
          <w:szCs w:val="28"/>
        </w:rPr>
        <w:t>10</w:t>
      </w:r>
      <w:r w:rsidRPr="00C02A38">
        <w:rPr>
          <w:rFonts w:ascii="宋体" w:hAnsi="宋体" w:hint="eastAsia"/>
          <w:sz w:val="28"/>
          <w:szCs w:val="28"/>
        </w:rPr>
        <w:t>期，独立作者。（</w:t>
      </w:r>
      <w:r w:rsidRPr="00C02A38">
        <w:rPr>
          <w:rFonts w:ascii="宋体" w:hAnsi="宋体"/>
          <w:bCs/>
          <w:sz w:val="28"/>
          <w:szCs w:val="28"/>
        </w:rPr>
        <w:t>CSSCI</w:t>
      </w:r>
      <w:r w:rsidRPr="00C02A38">
        <w:rPr>
          <w:rFonts w:ascii="宋体" w:hAnsi="宋体" w:hint="eastAsia"/>
          <w:bCs/>
          <w:sz w:val="28"/>
          <w:szCs w:val="28"/>
        </w:rPr>
        <w:t>期刊）</w:t>
      </w:r>
    </w:p>
    <w:p w:rsidR="00E178AB" w:rsidRPr="00C02A38" w:rsidRDefault="00E178AB" w:rsidP="00661C6C">
      <w:pPr>
        <w:spacing w:line="360" w:lineRule="auto"/>
        <w:rPr>
          <w:rFonts w:ascii="宋体"/>
          <w:sz w:val="28"/>
          <w:szCs w:val="28"/>
        </w:rPr>
      </w:pPr>
      <w:r w:rsidRPr="00C02A38">
        <w:rPr>
          <w:rFonts w:ascii="宋体" w:hAnsi="宋体"/>
          <w:sz w:val="28"/>
          <w:szCs w:val="28"/>
        </w:rPr>
        <w:t>3</w:t>
      </w:r>
      <w:r>
        <w:rPr>
          <w:rFonts w:ascii="宋体" w:hAnsi="宋体" w:hint="eastAsia"/>
          <w:sz w:val="28"/>
          <w:szCs w:val="28"/>
        </w:rPr>
        <w:t>．《当今中国人际交往诚信缺失的成本－收益分析》，</w:t>
      </w:r>
      <w:r w:rsidRPr="00C02A38">
        <w:rPr>
          <w:rFonts w:ascii="宋体" w:hAnsi="宋体" w:hint="eastAsia"/>
          <w:sz w:val="28"/>
          <w:szCs w:val="28"/>
        </w:rPr>
        <w:t>《理论学习》</w:t>
      </w:r>
      <w:r>
        <w:rPr>
          <w:rFonts w:ascii="宋体" w:hAnsi="宋体" w:hint="eastAsia"/>
          <w:sz w:val="28"/>
          <w:szCs w:val="28"/>
        </w:rPr>
        <w:t>，</w:t>
      </w:r>
      <w:r w:rsidRPr="00C02A38">
        <w:rPr>
          <w:rFonts w:ascii="宋体" w:hAnsi="宋体"/>
          <w:sz w:val="28"/>
          <w:szCs w:val="28"/>
        </w:rPr>
        <w:t>2007</w:t>
      </w:r>
      <w:r w:rsidRPr="00C02A38">
        <w:rPr>
          <w:rFonts w:ascii="宋体" w:hAnsi="宋体" w:hint="eastAsia"/>
          <w:sz w:val="28"/>
          <w:szCs w:val="28"/>
        </w:rPr>
        <w:t>年第</w:t>
      </w:r>
      <w:r w:rsidRPr="00C02A38">
        <w:rPr>
          <w:rFonts w:ascii="宋体" w:hAnsi="宋体"/>
          <w:sz w:val="28"/>
          <w:szCs w:val="28"/>
        </w:rPr>
        <w:t>5</w:t>
      </w:r>
      <w:r w:rsidRPr="00C02A38">
        <w:rPr>
          <w:rFonts w:ascii="宋体" w:hAnsi="宋体" w:hint="eastAsia"/>
          <w:sz w:val="28"/>
          <w:szCs w:val="28"/>
        </w:rPr>
        <w:t>期，独立作者。</w:t>
      </w:r>
    </w:p>
    <w:p w:rsidR="00E178AB" w:rsidRPr="00C02A38" w:rsidRDefault="00E178AB" w:rsidP="00661C6C">
      <w:pPr>
        <w:spacing w:line="360" w:lineRule="auto"/>
        <w:rPr>
          <w:rFonts w:ascii="宋体"/>
          <w:sz w:val="28"/>
          <w:szCs w:val="28"/>
        </w:rPr>
      </w:pPr>
      <w:r w:rsidRPr="00C02A38">
        <w:rPr>
          <w:rFonts w:ascii="宋体" w:hAnsi="宋体"/>
          <w:sz w:val="28"/>
          <w:szCs w:val="28"/>
        </w:rPr>
        <w:t>4</w:t>
      </w:r>
      <w:r>
        <w:rPr>
          <w:rFonts w:ascii="宋体" w:hAnsi="宋体" w:hint="eastAsia"/>
          <w:sz w:val="28"/>
          <w:szCs w:val="28"/>
        </w:rPr>
        <w:t>．《基于人性结构和制度功能有效性的制度变迁理论》，</w:t>
      </w:r>
      <w:r w:rsidRPr="00C02A38">
        <w:rPr>
          <w:rFonts w:ascii="宋体" w:hAnsi="宋体" w:hint="eastAsia"/>
          <w:sz w:val="28"/>
          <w:szCs w:val="28"/>
        </w:rPr>
        <w:t>《制度经济学研究》</w:t>
      </w:r>
      <w:r>
        <w:rPr>
          <w:rFonts w:ascii="宋体" w:hAnsi="宋体" w:hint="eastAsia"/>
          <w:sz w:val="28"/>
          <w:szCs w:val="28"/>
        </w:rPr>
        <w:t>，</w:t>
      </w:r>
      <w:r w:rsidRPr="00C02A38">
        <w:rPr>
          <w:rFonts w:ascii="宋体" w:hAnsi="宋体"/>
          <w:sz w:val="28"/>
          <w:szCs w:val="28"/>
        </w:rPr>
        <w:t>2007</w:t>
      </w:r>
      <w:r w:rsidRPr="00C02A38">
        <w:rPr>
          <w:rFonts w:ascii="宋体" w:hAnsi="宋体" w:hint="eastAsia"/>
          <w:sz w:val="28"/>
          <w:szCs w:val="28"/>
        </w:rPr>
        <w:t>年第四辑，独立作者。（</w:t>
      </w:r>
      <w:r w:rsidRPr="00C02A38">
        <w:rPr>
          <w:rFonts w:ascii="宋体" w:hAnsi="宋体"/>
          <w:bCs/>
          <w:sz w:val="28"/>
          <w:szCs w:val="28"/>
        </w:rPr>
        <w:t>CSSCI</w:t>
      </w:r>
      <w:r w:rsidRPr="00C02A38">
        <w:rPr>
          <w:rFonts w:ascii="宋体" w:hAnsi="宋体" w:hint="eastAsia"/>
          <w:bCs/>
          <w:sz w:val="28"/>
          <w:szCs w:val="28"/>
        </w:rPr>
        <w:t>期刊）</w:t>
      </w:r>
    </w:p>
    <w:p w:rsidR="00E178AB" w:rsidRPr="00C02A38" w:rsidRDefault="00E178AB" w:rsidP="00661C6C">
      <w:pPr>
        <w:shd w:val="clear" w:color="auto" w:fill="FFFFFF"/>
        <w:spacing w:line="360" w:lineRule="auto"/>
        <w:rPr>
          <w:rFonts w:ascii="宋体" w:cs="宋体"/>
          <w:kern w:val="0"/>
          <w:sz w:val="28"/>
          <w:szCs w:val="28"/>
        </w:rPr>
      </w:pPr>
      <w:r w:rsidRPr="00C02A38">
        <w:rPr>
          <w:rFonts w:ascii="宋体" w:hAnsi="宋体"/>
          <w:sz w:val="28"/>
          <w:szCs w:val="28"/>
        </w:rPr>
        <w:t>5</w:t>
      </w:r>
      <w:r w:rsidRPr="00C02A38">
        <w:rPr>
          <w:rFonts w:ascii="宋体" w:hAnsi="宋体" w:hint="eastAsia"/>
          <w:sz w:val="28"/>
          <w:szCs w:val="28"/>
        </w:rPr>
        <w:t>．《经济人假设的历史</w:t>
      </w:r>
      <w:r>
        <w:rPr>
          <w:rFonts w:ascii="宋体" w:hAnsi="宋体" w:hint="eastAsia"/>
          <w:sz w:val="28"/>
          <w:szCs w:val="28"/>
        </w:rPr>
        <w:t>演变以及再探讨》，</w:t>
      </w:r>
      <w:r w:rsidRPr="00C02A38">
        <w:rPr>
          <w:rFonts w:ascii="宋体" w:hAnsi="宋体" w:hint="eastAsia"/>
          <w:sz w:val="28"/>
          <w:szCs w:val="28"/>
        </w:rPr>
        <w:t>《理论学刊》</w:t>
      </w:r>
      <w:r>
        <w:rPr>
          <w:rFonts w:ascii="宋体" w:hAnsi="宋体" w:hint="eastAsia"/>
          <w:sz w:val="28"/>
          <w:szCs w:val="28"/>
        </w:rPr>
        <w:t>，</w:t>
      </w:r>
      <w:r w:rsidRPr="00C02A38">
        <w:rPr>
          <w:rFonts w:ascii="宋体" w:hAnsi="宋体"/>
          <w:sz w:val="28"/>
          <w:szCs w:val="28"/>
        </w:rPr>
        <w:t>2007</w:t>
      </w:r>
      <w:r w:rsidRPr="00C02A38">
        <w:rPr>
          <w:rFonts w:ascii="宋体" w:hAnsi="宋体" w:hint="eastAsia"/>
          <w:sz w:val="28"/>
          <w:szCs w:val="28"/>
        </w:rPr>
        <w:t>年第</w:t>
      </w:r>
      <w:r w:rsidRPr="00C02A38">
        <w:rPr>
          <w:rFonts w:ascii="宋体" w:hAnsi="宋体"/>
          <w:sz w:val="28"/>
          <w:szCs w:val="28"/>
        </w:rPr>
        <w:t>8</w:t>
      </w:r>
      <w:r w:rsidRPr="00C02A38">
        <w:rPr>
          <w:rFonts w:ascii="宋体" w:hAnsi="宋体" w:hint="eastAsia"/>
          <w:sz w:val="28"/>
          <w:szCs w:val="28"/>
        </w:rPr>
        <w:t>期，第一作者。</w:t>
      </w:r>
      <w:bookmarkStart w:id="0" w:name="OLE_LINK13"/>
      <w:bookmarkStart w:id="1" w:name="OLE_LINK14"/>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bookmarkEnd w:id="0"/>
      <w:bookmarkEnd w:id="1"/>
    </w:p>
    <w:p w:rsidR="00E178AB" w:rsidRPr="00C02A38" w:rsidRDefault="00E178AB" w:rsidP="00661C6C">
      <w:pPr>
        <w:spacing w:line="360" w:lineRule="auto"/>
        <w:rPr>
          <w:rFonts w:ascii="宋体"/>
          <w:sz w:val="28"/>
          <w:szCs w:val="28"/>
        </w:rPr>
      </w:pPr>
      <w:r w:rsidRPr="00C02A38">
        <w:rPr>
          <w:rFonts w:ascii="宋体" w:hAnsi="宋体"/>
          <w:sz w:val="28"/>
          <w:szCs w:val="28"/>
        </w:rPr>
        <w:t>6</w:t>
      </w:r>
      <w:r>
        <w:rPr>
          <w:rFonts w:ascii="宋体" w:hAnsi="宋体" w:hint="eastAsia"/>
          <w:sz w:val="28"/>
          <w:szCs w:val="28"/>
        </w:rPr>
        <w:t>．《亚当斯密的经济增长理论》，</w:t>
      </w:r>
      <w:r w:rsidRPr="00C02A38">
        <w:rPr>
          <w:rFonts w:ascii="宋体" w:hAnsi="宋体" w:hint="eastAsia"/>
          <w:sz w:val="28"/>
          <w:szCs w:val="28"/>
        </w:rPr>
        <w:t>《理论学习》</w:t>
      </w:r>
      <w:r>
        <w:rPr>
          <w:rFonts w:ascii="宋体" w:hAnsi="宋体" w:hint="eastAsia"/>
          <w:sz w:val="28"/>
          <w:szCs w:val="28"/>
        </w:rPr>
        <w:t>，</w:t>
      </w:r>
      <w:r w:rsidRPr="00C02A38">
        <w:rPr>
          <w:rFonts w:ascii="宋体" w:hAnsi="宋体"/>
          <w:sz w:val="28"/>
          <w:szCs w:val="28"/>
        </w:rPr>
        <w:t>2007</w:t>
      </w:r>
      <w:r w:rsidRPr="00C02A38">
        <w:rPr>
          <w:rFonts w:ascii="宋体" w:hAnsi="宋体" w:hint="eastAsia"/>
          <w:sz w:val="28"/>
          <w:szCs w:val="28"/>
        </w:rPr>
        <w:t>年第</w:t>
      </w:r>
      <w:r w:rsidRPr="00C02A38">
        <w:rPr>
          <w:rFonts w:ascii="宋体" w:hAnsi="宋体"/>
          <w:sz w:val="28"/>
          <w:szCs w:val="28"/>
        </w:rPr>
        <w:t>10</w:t>
      </w:r>
      <w:r w:rsidRPr="00C02A38">
        <w:rPr>
          <w:rFonts w:ascii="宋体" w:hAnsi="宋体" w:hint="eastAsia"/>
          <w:sz w:val="28"/>
          <w:szCs w:val="28"/>
        </w:rPr>
        <w:t>期，独立作者。</w:t>
      </w:r>
    </w:p>
    <w:p w:rsidR="00E178AB" w:rsidRPr="00C02A38" w:rsidRDefault="00E178AB" w:rsidP="00661C6C">
      <w:pPr>
        <w:spacing w:line="360" w:lineRule="auto"/>
        <w:rPr>
          <w:rFonts w:ascii="宋体"/>
          <w:sz w:val="28"/>
          <w:szCs w:val="28"/>
        </w:rPr>
      </w:pPr>
      <w:r w:rsidRPr="00C02A38">
        <w:rPr>
          <w:rFonts w:ascii="宋体" w:hAnsi="宋体"/>
          <w:sz w:val="28"/>
          <w:szCs w:val="28"/>
        </w:rPr>
        <w:t>7</w:t>
      </w:r>
      <w:r>
        <w:rPr>
          <w:rFonts w:ascii="宋体" w:hAnsi="宋体" w:hint="eastAsia"/>
          <w:sz w:val="28"/>
          <w:szCs w:val="28"/>
        </w:rPr>
        <w:t>．《语言经济学理论框架初探》，</w:t>
      </w:r>
      <w:r w:rsidRPr="00C02A38">
        <w:rPr>
          <w:rFonts w:ascii="宋体" w:hAnsi="宋体" w:hint="eastAsia"/>
          <w:sz w:val="28"/>
          <w:szCs w:val="28"/>
        </w:rPr>
        <w:t>《山东社会科学》</w:t>
      </w:r>
      <w:r>
        <w:rPr>
          <w:rFonts w:ascii="宋体" w:hAnsi="宋体" w:hint="eastAsia"/>
          <w:sz w:val="28"/>
          <w:szCs w:val="28"/>
        </w:rPr>
        <w:t>，</w:t>
      </w:r>
      <w:r w:rsidRPr="00C02A38">
        <w:rPr>
          <w:rFonts w:ascii="宋体" w:hAnsi="宋体"/>
          <w:sz w:val="28"/>
          <w:szCs w:val="28"/>
        </w:rPr>
        <w:t>2007</w:t>
      </w:r>
      <w:r w:rsidRPr="00C02A38">
        <w:rPr>
          <w:rFonts w:ascii="宋体" w:hAnsi="宋体" w:hint="eastAsia"/>
          <w:sz w:val="28"/>
          <w:szCs w:val="28"/>
        </w:rPr>
        <w:t>年第</w:t>
      </w:r>
      <w:r w:rsidRPr="00C02A38">
        <w:rPr>
          <w:rFonts w:ascii="宋体" w:hAnsi="宋体"/>
          <w:sz w:val="28"/>
          <w:szCs w:val="28"/>
        </w:rPr>
        <w:t>10</w:t>
      </w:r>
      <w:r w:rsidRPr="00C02A38">
        <w:rPr>
          <w:rFonts w:ascii="宋体" w:hAnsi="宋体" w:hint="eastAsia"/>
          <w:sz w:val="28"/>
          <w:szCs w:val="28"/>
        </w:rPr>
        <w:t>期，独立作者。（</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Pr="00C02A38" w:rsidRDefault="00E178AB" w:rsidP="00661C6C">
      <w:pPr>
        <w:spacing w:line="360" w:lineRule="auto"/>
        <w:rPr>
          <w:rFonts w:ascii="宋体"/>
          <w:sz w:val="28"/>
          <w:szCs w:val="28"/>
        </w:rPr>
      </w:pPr>
      <w:r w:rsidRPr="00C02A38">
        <w:rPr>
          <w:rFonts w:ascii="宋体" w:hAnsi="宋体"/>
          <w:sz w:val="28"/>
          <w:szCs w:val="28"/>
        </w:rPr>
        <w:t>8</w:t>
      </w:r>
      <w:r>
        <w:rPr>
          <w:rFonts w:ascii="宋体" w:hAnsi="宋体" w:hint="eastAsia"/>
          <w:sz w:val="28"/>
          <w:szCs w:val="28"/>
        </w:rPr>
        <w:t>．《经济危机和增长理论演变》，</w:t>
      </w:r>
      <w:r w:rsidRPr="00C02A38">
        <w:rPr>
          <w:rFonts w:ascii="宋体" w:hAnsi="宋体" w:hint="eastAsia"/>
          <w:sz w:val="28"/>
          <w:szCs w:val="28"/>
        </w:rPr>
        <w:t>《理论学习》</w:t>
      </w:r>
      <w:r>
        <w:rPr>
          <w:rFonts w:ascii="宋体" w:hAnsi="宋体" w:hint="eastAsia"/>
          <w:sz w:val="28"/>
          <w:szCs w:val="28"/>
        </w:rPr>
        <w:t>，</w:t>
      </w:r>
      <w:r w:rsidRPr="00C02A38">
        <w:rPr>
          <w:rFonts w:ascii="宋体" w:hAnsi="宋体"/>
          <w:sz w:val="28"/>
          <w:szCs w:val="28"/>
        </w:rPr>
        <w:t>2008</w:t>
      </w:r>
      <w:r w:rsidRPr="00C02A38">
        <w:rPr>
          <w:rFonts w:ascii="宋体" w:hAnsi="宋体" w:hint="eastAsia"/>
          <w:sz w:val="28"/>
          <w:szCs w:val="28"/>
        </w:rPr>
        <w:t>年第</w:t>
      </w:r>
      <w:r w:rsidRPr="00C02A38">
        <w:rPr>
          <w:rFonts w:ascii="宋体" w:hAnsi="宋体"/>
          <w:sz w:val="28"/>
          <w:szCs w:val="28"/>
        </w:rPr>
        <w:t>3</w:t>
      </w:r>
      <w:r w:rsidRPr="00C02A38">
        <w:rPr>
          <w:rFonts w:ascii="宋体" w:hAnsi="宋体" w:hint="eastAsia"/>
          <w:sz w:val="28"/>
          <w:szCs w:val="28"/>
        </w:rPr>
        <w:t>期，独立作者。</w:t>
      </w:r>
    </w:p>
    <w:p w:rsidR="00E178AB" w:rsidRPr="00C02A38" w:rsidRDefault="00E178AB" w:rsidP="00661C6C">
      <w:pPr>
        <w:spacing w:line="360" w:lineRule="auto"/>
        <w:rPr>
          <w:rFonts w:ascii="宋体"/>
          <w:sz w:val="28"/>
          <w:szCs w:val="28"/>
        </w:rPr>
      </w:pPr>
      <w:r w:rsidRPr="00C02A38">
        <w:rPr>
          <w:rFonts w:ascii="宋体" w:hAnsi="宋体" w:cs="Arial"/>
          <w:sz w:val="28"/>
          <w:szCs w:val="28"/>
        </w:rPr>
        <w:t>9.</w:t>
      </w:r>
      <w:r>
        <w:rPr>
          <w:rFonts w:ascii="宋体" w:hAnsi="宋体" w:cs="Arial" w:hint="eastAsia"/>
          <w:sz w:val="28"/>
          <w:szCs w:val="28"/>
        </w:rPr>
        <w:t>《</w:t>
      </w:r>
      <w:r w:rsidRPr="00C02A38">
        <w:rPr>
          <w:rFonts w:ascii="宋体" w:hAnsi="宋体" w:cs="Arial" w:hint="eastAsia"/>
          <w:sz w:val="28"/>
          <w:szCs w:val="28"/>
        </w:rPr>
        <w:t>公平与效率完全兼顾之均衡点存在性研究</w:t>
      </w:r>
      <w:r w:rsidRPr="00C02A38">
        <w:rPr>
          <w:rFonts w:ascii="宋体" w:hAnsi="宋体" w:cs="Arial"/>
          <w:sz w:val="28"/>
          <w:szCs w:val="28"/>
        </w:rPr>
        <w:t>——</w:t>
      </w:r>
      <w:r w:rsidRPr="00C02A38">
        <w:rPr>
          <w:rFonts w:ascii="宋体" w:hAnsi="宋体" w:cs="Arial" w:hint="eastAsia"/>
          <w:sz w:val="28"/>
          <w:szCs w:val="28"/>
        </w:rPr>
        <w:t>格罗夫斯</w:t>
      </w:r>
      <w:r w:rsidRPr="00C02A38">
        <w:rPr>
          <w:rFonts w:ascii="宋体" w:hAnsi="宋体" w:cs="Arial"/>
          <w:sz w:val="28"/>
          <w:szCs w:val="28"/>
        </w:rPr>
        <w:t>—</w:t>
      </w:r>
      <w:r w:rsidRPr="00C02A38">
        <w:rPr>
          <w:rFonts w:ascii="宋体" w:hAnsi="宋体" w:cs="Arial" w:hint="eastAsia"/>
          <w:sz w:val="28"/>
          <w:szCs w:val="28"/>
        </w:rPr>
        <w:t>克拉克机制和迪克塞</w:t>
      </w:r>
      <w:r w:rsidRPr="00C02A38">
        <w:rPr>
          <w:rFonts w:ascii="宋体" w:hAnsi="宋体" w:cs="Arial"/>
          <w:sz w:val="28"/>
          <w:szCs w:val="28"/>
        </w:rPr>
        <w:t>—</w:t>
      </w:r>
      <w:r w:rsidRPr="00C02A38">
        <w:rPr>
          <w:rFonts w:ascii="宋体" w:hAnsi="宋体" w:cs="Arial" w:hint="eastAsia"/>
          <w:sz w:val="28"/>
          <w:szCs w:val="28"/>
        </w:rPr>
        <w:t>奥尔森模型的论证</w:t>
      </w:r>
      <w:r>
        <w:rPr>
          <w:rFonts w:ascii="宋体" w:hAnsi="宋体" w:cs="Arial" w:hint="eastAsia"/>
          <w:sz w:val="28"/>
          <w:szCs w:val="28"/>
        </w:rPr>
        <w:t>》，</w:t>
      </w:r>
      <w:r w:rsidRPr="00C02A38">
        <w:rPr>
          <w:rFonts w:ascii="宋体" w:hAnsi="宋体" w:hint="eastAsia"/>
          <w:sz w:val="28"/>
          <w:szCs w:val="28"/>
        </w:rPr>
        <w:t>《财经研究》</w:t>
      </w:r>
      <w:r>
        <w:rPr>
          <w:rFonts w:ascii="宋体" w:hAnsi="宋体" w:hint="eastAsia"/>
          <w:sz w:val="28"/>
          <w:szCs w:val="28"/>
        </w:rPr>
        <w:t>，</w:t>
      </w:r>
      <w:r w:rsidRPr="00C02A38">
        <w:rPr>
          <w:rFonts w:ascii="宋体" w:hAnsi="宋体"/>
          <w:sz w:val="28"/>
          <w:szCs w:val="28"/>
        </w:rPr>
        <w:t>2009</w:t>
      </w:r>
      <w:r w:rsidRPr="00C02A38">
        <w:rPr>
          <w:rFonts w:ascii="宋体" w:hAnsi="宋体" w:hint="eastAsia"/>
          <w:sz w:val="28"/>
          <w:szCs w:val="28"/>
        </w:rPr>
        <w:t>年第</w:t>
      </w:r>
      <w:r w:rsidRPr="00C02A38">
        <w:rPr>
          <w:rFonts w:ascii="宋体" w:hAnsi="宋体"/>
          <w:sz w:val="28"/>
          <w:szCs w:val="28"/>
        </w:rPr>
        <w:t>8</w:t>
      </w:r>
      <w:r w:rsidRPr="00C02A38">
        <w:rPr>
          <w:rFonts w:ascii="宋体" w:hAnsi="宋体" w:hint="eastAsia"/>
          <w:sz w:val="28"/>
          <w:szCs w:val="28"/>
        </w:rPr>
        <w:t>期，独立作者。（</w:t>
      </w:r>
      <w:r w:rsidRPr="00C02A38">
        <w:rPr>
          <w:rFonts w:ascii="宋体" w:hAnsi="宋体"/>
          <w:bCs/>
          <w:sz w:val="28"/>
          <w:szCs w:val="28"/>
        </w:rPr>
        <w:t>CSSCI</w:t>
      </w:r>
      <w:r w:rsidRPr="00C02A38">
        <w:rPr>
          <w:rFonts w:ascii="宋体" w:hAnsi="宋体" w:hint="eastAsia"/>
          <w:bCs/>
          <w:sz w:val="28"/>
          <w:szCs w:val="28"/>
        </w:rPr>
        <w:t>期刊）</w:t>
      </w:r>
    </w:p>
    <w:p w:rsidR="00E178AB" w:rsidRPr="00FA6C06" w:rsidRDefault="00E178AB" w:rsidP="00661C6C">
      <w:pPr>
        <w:spacing w:line="360" w:lineRule="auto"/>
        <w:rPr>
          <w:rFonts w:ascii="宋体"/>
          <w:sz w:val="28"/>
          <w:szCs w:val="28"/>
        </w:rPr>
      </w:pPr>
      <w:r w:rsidRPr="00FA6C06">
        <w:rPr>
          <w:rFonts w:ascii="宋体" w:hAnsi="宋体"/>
          <w:sz w:val="28"/>
          <w:szCs w:val="28"/>
        </w:rPr>
        <w:t>10.</w:t>
      </w:r>
      <w:r w:rsidRPr="00FA6C06">
        <w:rPr>
          <w:rFonts w:ascii="宋体" w:hAnsi="宋体" w:hint="eastAsia"/>
          <w:sz w:val="28"/>
          <w:szCs w:val="28"/>
        </w:rPr>
        <w:t>《</w:t>
      </w:r>
      <w:r w:rsidRPr="00FA6C06">
        <w:rPr>
          <w:rFonts w:ascii="宋体" w:hAnsi="宋体"/>
          <w:sz w:val="28"/>
          <w:szCs w:val="28"/>
        </w:rPr>
        <w:t>2009</w:t>
      </w:r>
      <w:r>
        <w:rPr>
          <w:rFonts w:ascii="宋体" w:hAnsi="宋体" w:hint="eastAsia"/>
          <w:sz w:val="28"/>
          <w:szCs w:val="28"/>
        </w:rPr>
        <w:t>年世界贸易形势仍然严峻》，</w:t>
      </w:r>
      <w:r w:rsidRPr="00FA6C06">
        <w:rPr>
          <w:rFonts w:ascii="宋体" w:hAnsi="宋体" w:hint="eastAsia"/>
          <w:sz w:val="28"/>
          <w:szCs w:val="28"/>
        </w:rPr>
        <w:t>《中国经贸导刊》</w:t>
      </w:r>
      <w:r>
        <w:rPr>
          <w:rFonts w:ascii="宋体" w:hAnsi="宋体" w:hint="eastAsia"/>
          <w:sz w:val="28"/>
          <w:szCs w:val="28"/>
        </w:rPr>
        <w:t>，</w:t>
      </w:r>
      <w:r w:rsidRPr="00FA6C06">
        <w:rPr>
          <w:rFonts w:ascii="宋体" w:hAnsi="宋体"/>
          <w:sz w:val="28"/>
          <w:szCs w:val="28"/>
        </w:rPr>
        <w:t>2009</w:t>
      </w:r>
      <w:r w:rsidRPr="00FA6C06">
        <w:rPr>
          <w:rFonts w:ascii="宋体" w:hAnsi="宋体" w:hint="eastAsia"/>
          <w:sz w:val="28"/>
          <w:szCs w:val="28"/>
        </w:rPr>
        <w:t>年第</w:t>
      </w:r>
      <w:r w:rsidRPr="00FA6C06">
        <w:rPr>
          <w:rFonts w:ascii="宋体" w:hAnsi="宋体"/>
          <w:sz w:val="28"/>
          <w:szCs w:val="28"/>
        </w:rPr>
        <w:t>11</w:t>
      </w:r>
      <w:r w:rsidRPr="00FA6C06">
        <w:rPr>
          <w:rFonts w:ascii="宋体" w:hAnsi="宋体" w:hint="eastAsia"/>
          <w:sz w:val="28"/>
          <w:szCs w:val="28"/>
        </w:rPr>
        <w:t>期，第二作者。</w:t>
      </w:r>
    </w:p>
    <w:p w:rsidR="00E178AB" w:rsidRDefault="00E178AB" w:rsidP="00661C6C">
      <w:pPr>
        <w:spacing w:line="360" w:lineRule="auto"/>
        <w:rPr>
          <w:rFonts w:ascii="宋体" w:cs="AdobeSongStd-Light"/>
          <w:kern w:val="0"/>
          <w:sz w:val="28"/>
          <w:szCs w:val="28"/>
        </w:rPr>
      </w:pPr>
      <w:r>
        <w:rPr>
          <w:rFonts w:ascii="宋体" w:hAnsi="宋体"/>
          <w:sz w:val="28"/>
          <w:szCs w:val="28"/>
        </w:rPr>
        <w:t>11.</w:t>
      </w:r>
      <w:r w:rsidRPr="00030FB0">
        <w:rPr>
          <w:rFonts w:ascii="宋体" w:hAnsi="宋体" w:hint="eastAsia"/>
          <w:sz w:val="28"/>
          <w:szCs w:val="28"/>
        </w:rPr>
        <w:t>《</w:t>
      </w:r>
      <w:r>
        <w:rPr>
          <w:rFonts w:ascii="宋体" w:hAnsi="宋体" w:cs="AdobeSongStd-Light" w:hint="eastAsia"/>
          <w:kern w:val="0"/>
          <w:sz w:val="28"/>
          <w:szCs w:val="28"/>
        </w:rPr>
        <w:t>制度变迁理论评述》，《理论学刊》，</w:t>
      </w:r>
      <w:r w:rsidRPr="00030FB0">
        <w:rPr>
          <w:rFonts w:ascii="宋体" w:hAnsi="宋体" w:cs="AdobeSongStd-Light"/>
          <w:kern w:val="0"/>
          <w:sz w:val="28"/>
          <w:szCs w:val="28"/>
        </w:rPr>
        <w:t>2009</w:t>
      </w:r>
      <w:r w:rsidRPr="00030FB0">
        <w:rPr>
          <w:rFonts w:ascii="宋体" w:hAnsi="宋体" w:cs="AdobeSongStd-Light" w:hint="eastAsia"/>
          <w:kern w:val="0"/>
          <w:sz w:val="28"/>
          <w:szCs w:val="28"/>
        </w:rPr>
        <w:t>年</w:t>
      </w:r>
      <w:r>
        <w:rPr>
          <w:rFonts w:ascii="宋体" w:hAnsi="宋体" w:cs="AdobeSongStd-Light" w:hint="eastAsia"/>
          <w:kern w:val="0"/>
          <w:sz w:val="28"/>
          <w:szCs w:val="28"/>
        </w:rPr>
        <w:t>第</w:t>
      </w:r>
      <w:r>
        <w:rPr>
          <w:rFonts w:ascii="宋体" w:hAnsi="宋体" w:cs="AdobeSongStd-Light"/>
          <w:kern w:val="0"/>
          <w:sz w:val="28"/>
          <w:szCs w:val="28"/>
        </w:rPr>
        <w:t>6</w:t>
      </w:r>
      <w:r>
        <w:rPr>
          <w:rFonts w:ascii="宋体" w:hAnsi="宋体" w:cs="AdobeSongStd-Light" w:hint="eastAsia"/>
          <w:kern w:val="0"/>
          <w:sz w:val="28"/>
          <w:szCs w:val="28"/>
        </w:rPr>
        <w:t>期</w:t>
      </w:r>
      <w:r w:rsidRPr="00030FB0">
        <w:rPr>
          <w:rFonts w:ascii="宋体" w:hAnsi="宋体" w:cs="AdobeSongStd-Light" w:hint="eastAsia"/>
          <w:kern w:val="0"/>
          <w:sz w:val="28"/>
          <w:szCs w:val="28"/>
        </w:rPr>
        <w:t>，第一作者。</w:t>
      </w:r>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Default="00E178AB" w:rsidP="00661C6C">
      <w:pPr>
        <w:spacing w:line="360" w:lineRule="auto"/>
        <w:rPr>
          <w:rFonts w:ascii="宋体"/>
          <w:sz w:val="28"/>
          <w:szCs w:val="28"/>
        </w:rPr>
      </w:pPr>
      <w:r>
        <w:rPr>
          <w:rFonts w:ascii="宋体" w:hAnsi="宋体"/>
          <w:sz w:val="28"/>
          <w:szCs w:val="28"/>
        </w:rPr>
        <w:t>12.</w:t>
      </w:r>
      <w:r>
        <w:rPr>
          <w:rFonts w:ascii="宋体" w:hAnsi="宋体" w:hint="eastAsia"/>
          <w:sz w:val="28"/>
          <w:szCs w:val="28"/>
        </w:rPr>
        <w:t>《实证研究和经济增长理论》，《创新论丛》第</w:t>
      </w:r>
      <w:r>
        <w:rPr>
          <w:rFonts w:ascii="宋体" w:hAnsi="宋体"/>
          <w:sz w:val="28"/>
          <w:szCs w:val="28"/>
        </w:rPr>
        <w:t>4</w:t>
      </w:r>
      <w:r>
        <w:rPr>
          <w:rFonts w:ascii="宋体" w:hAnsi="宋体" w:hint="eastAsia"/>
          <w:sz w:val="28"/>
          <w:szCs w:val="28"/>
        </w:rPr>
        <w:t>辑，中国言实出版社，</w:t>
      </w:r>
      <w:r>
        <w:rPr>
          <w:rFonts w:ascii="宋体" w:hAnsi="宋体"/>
          <w:sz w:val="28"/>
          <w:szCs w:val="28"/>
        </w:rPr>
        <w:t>2009</w:t>
      </w:r>
      <w:r>
        <w:rPr>
          <w:rFonts w:ascii="宋体" w:hAnsi="宋体" w:hint="eastAsia"/>
          <w:sz w:val="28"/>
          <w:szCs w:val="28"/>
        </w:rPr>
        <w:t>年</w:t>
      </w:r>
      <w:r>
        <w:rPr>
          <w:rFonts w:ascii="宋体" w:hAnsi="宋体"/>
          <w:sz w:val="28"/>
          <w:szCs w:val="28"/>
        </w:rPr>
        <w:t>11</w:t>
      </w:r>
      <w:r>
        <w:rPr>
          <w:rFonts w:ascii="宋体" w:hAnsi="宋体" w:hint="eastAsia"/>
          <w:sz w:val="28"/>
          <w:szCs w:val="28"/>
        </w:rPr>
        <w:t>月第</w:t>
      </w:r>
      <w:r>
        <w:rPr>
          <w:rFonts w:ascii="宋体" w:hAnsi="宋体"/>
          <w:sz w:val="28"/>
          <w:szCs w:val="28"/>
        </w:rPr>
        <w:t>1</w:t>
      </w:r>
      <w:r>
        <w:rPr>
          <w:rFonts w:ascii="宋体" w:hAnsi="宋体" w:hint="eastAsia"/>
          <w:sz w:val="28"/>
          <w:szCs w:val="28"/>
        </w:rPr>
        <w:t>版，第一作者。</w:t>
      </w:r>
    </w:p>
    <w:p w:rsidR="00E178AB" w:rsidRDefault="00E178AB" w:rsidP="00661C6C">
      <w:pPr>
        <w:spacing w:line="360" w:lineRule="auto"/>
        <w:rPr>
          <w:rFonts w:ascii="宋体"/>
          <w:sz w:val="28"/>
          <w:szCs w:val="28"/>
        </w:rPr>
      </w:pPr>
      <w:r>
        <w:rPr>
          <w:rFonts w:ascii="宋体" w:hAnsi="宋体"/>
          <w:sz w:val="28"/>
          <w:szCs w:val="28"/>
        </w:rPr>
        <w:t>13.</w:t>
      </w:r>
      <w:r w:rsidRPr="00B96D9E">
        <w:rPr>
          <w:rFonts w:ascii="宋体" w:hAnsi="宋体"/>
          <w:sz w:val="28"/>
          <w:szCs w:val="28"/>
        </w:rPr>
        <w:t xml:space="preserve"> </w:t>
      </w:r>
      <w:r w:rsidRPr="00FA6C06">
        <w:rPr>
          <w:rFonts w:ascii="宋体" w:hAnsi="宋体" w:hint="eastAsia"/>
          <w:sz w:val="28"/>
          <w:szCs w:val="28"/>
        </w:rPr>
        <w:t>《中国城镇居民劳动收入差距演变及其原因：</w:t>
      </w:r>
      <w:r w:rsidRPr="00FA6C06">
        <w:rPr>
          <w:rFonts w:ascii="宋体" w:hAnsi="宋体"/>
          <w:sz w:val="28"/>
          <w:szCs w:val="28"/>
        </w:rPr>
        <w:t>1990</w:t>
      </w:r>
      <w:r w:rsidRPr="00FA6C06">
        <w:rPr>
          <w:rFonts w:ascii="宋体" w:hAnsi="宋体" w:hint="eastAsia"/>
          <w:sz w:val="28"/>
          <w:szCs w:val="28"/>
        </w:rPr>
        <w:t>－</w:t>
      </w:r>
      <w:r w:rsidRPr="00FA6C06">
        <w:rPr>
          <w:rFonts w:ascii="宋体" w:hAnsi="宋体"/>
          <w:sz w:val="28"/>
          <w:szCs w:val="28"/>
        </w:rPr>
        <w:t>2003</w:t>
      </w:r>
      <w:r w:rsidRPr="00FA6C06">
        <w:rPr>
          <w:rFonts w:ascii="宋体" w:hAnsi="宋体" w:hint="eastAsia"/>
          <w:sz w:val="28"/>
          <w:szCs w:val="28"/>
        </w:rPr>
        <w:t>》，《经济研究》</w:t>
      </w:r>
      <w:r>
        <w:rPr>
          <w:rFonts w:ascii="宋体" w:hAnsi="宋体" w:hint="eastAsia"/>
          <w:sz w:val="28"/>
          <w:szCs w:val="28"/>
        </w:rPr>
        <w:t>，</w:t>
      </w:r>
      <w:r>
        <w:rPr>
          <w:rFonts w:ascii="宋体" w:hAnsi="宋体"/>
          <w:sz w:val="28"/>
          <w:szCs w:val="28"/>
        </w:rPr>
        <w:t>2009</w:t>
      </w:r>
      <w:r>
        <w:rPr>
          <w:rFonts w:ascii="宋体" w:hAnsi="宋体" w:hint="eastAsia"/>
          <w:sz w:val="28"/>
          <w:szCs w:val="28"/>
        </w:rPr>
        <w:t>年第</w:t>
      </w:r>
      <w:r>
        <w:rPr>
          <w:rFonts w:ascii="宋体" w:hAnsi="宋体"/>
          <w:sz w:val="28"/>
          <w:szCs w:val="28"/>
        </w:rPr>
        <w:t>12</w:t>
      </w:r>
      <w:r>
        <w:rPr>
          <w:rFonts w:ascii="宋体" w:hAnsi="宋体" w:hint="eastAsia"/>
          <w:sz w:val="28"/>
          <w:szCs w:val="28"/>
        </w:rPr>
        <w:t>期</w:t>
      </w:r>
      <w:r w:rsidRPr="00FA6C06">
        <w:rPr>
          <w:rFonts w:ascii="宋体" w:hAnsi="宋体" w:hint="eastAsia"/>
          <w:sz w:val="28"/>
          <w:szCs w:val="28"/>
        </w:rPr>
        <w:t>，第二作者。</w:t>
      </w:r>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Default="00E178AB" w:rsidP="00661C6C">
      <w:pPr>
        <w:spacing w:line="360" w:lineRule="auto"/>
        <w:rPr>
          <w:rFonts w:ascii="宋体"/>
          <w:sz w:val="28"/>
          <w:szCs w:val="28"/>
        </w:rPr>
      </w:pPr>
      <w:r>
        <w:rPr>
          <w:rFonts w:ascii="宋体" w:hAnsi="宋体"/>
          <w:sz w:val="28"/>
          <w:szCs w:val="28"/>
        </w:rPr>
        <w:t>14.</w:t>
      </w:r>
      <w:r>
        <w:rPr>
          <w:rFonts w:ascii="宋体" w:hAnsi="宋体" w:hint="eastAsia"/>
          <w:sz w:val="28"/>
          <w:szCs w:val="28"/>
        </w:rPr>
        <w:t>《哈罗德－多马模型的重新解读》，《山东财政学院学报》，</w:t>
      </w:r>
      <w:r>
        <w:rPr>
          <w:rFonts w:ascii="宋体" w:hAnsi="宋体"/>
          <w:sz w:val="28"/>
          <w:szCs w:val="28"/>
        </w:rPr>
        <w:t>2010</w:t>
      </w:r>
      <w:r>
        <w:rPr>
          <w:rFonts w:ascii="宋体" w:hAnsi="宋体" w:hint="eastAsia"/>
          <w:sz w:val="28"/>
          <w:szCs w:val="28"/>
        </w:rPr>
        <w:t>年第</w:t>
      </w:r>
      <w:r>
        <w:rPr>
          <w:rFonts w:ascii="宋体" w:hAnsi="宋体"/>
          <w:sz w:val="28"/>
          <w:szCs w:val="28"/>
        </w:rPr>
        <w:t>6</w:t>
      </w:r>
      <w:r>
        <w:rPr>
          <w:rFonts w:ascii="宋体" w:hAnsi="宋体" w:hint="eastAsia"/>
          <w:sz w:val="28"/>
          <w:szCs w:val="28"/>
        </w:rPr>
        <w:t>期，独立作者。</w:t>
      </w:r>
    </w:p>
    <w:p w:rsidR="00E178AB" w:rsidRDefault="00E178AB" w:rsidP="00661C6C">
      <w:pPr>
        <w:spacing w:line="360" w:lineRule="auto"/>
        <w:rPr>
          <w:rFonts w:ascii="宋体"/>
          <w:sz w:val="28"/>
          <w:szCs w:val="28"/>
        </w:rPr>
      </w:pPr>
      <w:r>
        <w:rPr>
          <w:rFonts w:ascii="宋体" w:hAnsi="宋体"/>
          <w:sz w:val="28"/>
          <w:szCs w:val="28"/>
        </w:rPr>
        <w:t xml:space="preserve">15. </w:t>
      </w:r>
      <w:r>
        <w:rPr>
          <w:rFonts w:ascii="宋体" w:hAnsi="宋体" w:hint="eastAsia"/>
          <w:sz w:val="28"/>
          <w:szCs w:val="28"/>
        </w:rPr>
        <w:t>《</w:t>
      </w:r>
      <w:r w:rsidRPr="00253FCF">
        <w:rPr>
          <w:rFonts w:ascii="宋体" w:hAnsi="宋体" w:hint="eastAsia"/>
          <w:sz w:val="28"/>
          <w:szCs w:val="28"/>
        </w:rPr>
        <w:t>经典生产函数与经济增长理论模型之间关系的初步探讨</w:t>
      </w:r>
      <w:r>
        <w:rPr>
          <w:rFonts w:ascii="宋体" w:hAnsi="宋体" w:hint="eastAsia"/>
          <w:sz w:val="28"/>
          <w:szCs w:val="28"/>
        </w:rPr>
        <w:t>》，《山东财政学院学报》，</w:t>
      </w:r>
      <w:r>
        <w:rPr>
          <w:rFonts w:ascii="宋体" w:hAnsi="宋体"/>
          <w:sz w:val="28"/>
          <w:szCs w:val="28"/>
        </w:rPr>
        <w:t>2011</w:t>
      </w:r>
      <w:r>
        <w:rPr>
          <w:rFonts w:ascii="宋体" w:hAnsi="宋体" w:hint="eastAsia"/>
          <w:sz w:val="28"/>
          <w:szCs w:val="28"/>
        </w:rPr>
        <w:t>年第</w:t>
      </w:r>
      <w:r>
        <w:rPr>
          <w:rFonts w:ascii="宋体" w:hAnsi="宋体"/>
          <w:sz w:val="28"/>
          <w:szCs w:val="28"/>
        </w:rPr>
        <w:t>6</w:t>
      </w:r>
      <w:r>
        <w:rPr>
          <w:rFonts w:ascii="宋体" w:hAnsi="宋体" w:hint="eastAsia"/>
          <w:sz w:val="28"/>
          <w:szCs w:val="28"/>
        </w:rPr>
        <w:t>期，第一作者。</w:t>
      </w:r>
    </w:p>
    <w:p w:rsidR="00E178AB" w:rsidRDefault="00E178AB" w:rsidP="00661C6C">
      <w:pPr>
        <w:jc w:val="left"/>
        <w:rPr>
          <w:rFonts w:ascii="宋体"/>
          <w:sz w:val="28"/>
          <w:szCs w:val="28"/>
        </w:rPr>
      </w:pPr>
      <w:r>
        <w:rPr>
          <w:rFonts w:ascii="宋体" w:hAnsi="宋体"/>
          <w:sz w:val="28"/>
          <w:szCs w:val="28"/>
        </w:rPr>
        <w:t>16.</w:t>
      </w:r>
      <w:bookmarkStart w:id="2" w:name="OLE_LINK1"/>
      <w:bookmarkStart w:id="3" w:name="OLE_LINK2"/>
      <w:bookmarkStart w:id="4" w:name="OLE_LINK3"/>
      <w:r w:rsidRPr="00AB469E">
        <w:rPr>
          <w:rFonts w:ascii="宋体" w:hAnsi="宋体" w:cs="宋体"/>
          <w:color w:val="000000"/>
          <w:kern w:val="0"/>
          <w:sz w:val="28"/>
          <w:szCs w:val="28"/>
        </w:rPr>
        <w:t xml:space="preserve"> </w:t>
      </w:r>
      <w:r w:rsidRPr="0099563F">
        <w:rPr>
          <w:rFonts w:ascii="宋体" w:hAnsi="宋体" w:cs="宋体" w:hint="eastAsia"/>
          <w:color w:val="000000"/>
          <w:kern w:val="0"/>
          <w:sz w:val="28"/>
          <w:szCs w:val="28"/>
        </w:rPr>
        <w:t>《劳埃德·沙普利对经济理论的贡献</w:t>
      </w:r>
      <w:r w:rsidRPr="0099563F">
        <w:rPr>
          <w:rFonts w:ascii="宋体" w:hAnsi="宋体" w:cs="宋体"/>
          <w:color w:val="000000"/>
          <w:kern w:val="0"/>
          <w:sz w:val="28"/>
          <w:szCs w:val="28"/>
        </w:rPr>
        <w:t>——2012</w:t>
      </w:r>
      <w:r w:rsidRPr="0099563F">
        <w:rPr>
          <w:rFonts w:ascii="宋体" w:hAnsi="宋体" w:cs="宋体" w:hint="eastAsia"/>
          <w:color w:val="000000"/>
          <w:kern w:val="0"/>
          <w:sz w:val="28"/>
          <w:szCs w:val="28"/>
        </w:rPr>
        <w:t>年度诺贝尔经济学奖得主学术贡献评介》</w:t>
      </w:r>
      <w:r>
        <w:rPr>
          <w:rFonts w:ascii="宋体" w:hAnsi="宋体" w:cs="宋体" w:hint="eastAsia"/>
          <w:color w:val="000000"/>
          <w:kern w:val="0"/>
          <w:sz w:val="28"/>
          <w:szCs w:val="28"/>
        </w:rPr>
        <w:t>，《经济学动态》，</w:t>
      </w:r>
      <w:r>
        <w:rPr>
          <w:rFonts w:ascii="宋体" w:hAnsi="宋体" w:cs="宋体"/>
          <w:color w:val="000000"/>
          <w:kern w:val="0"/>
          <w:sz w:val="28"/>
          <w:szCs w:val="28"/>
        </w:rPr>
        <w:t>2012</w:t>
      </w:r>
      <w:r>
        <w:rPr>
          <w:rFonts w:ascii="宋体" w:hAnsi="宋体" w:cs="宋体" w:hint="eastAsia"/>
          <w:color w:val="000000"/>
          <w:kern w:val="0"/>
          <w:sz w:val="28"/>
          <w:szCs w:val="28"/>
        </w:rPr>
        <w:t>年第</w:t>
      </w:r>
      <w:r>
        <w:rPr>
          <w:rFonts w:ascii="宋体" w:hAnsi="宋体" w:cs="宋体"/>
          <w:color w:val="000000"/>
          <w:kern w:val="0"/>
          <w:sz w:val="28"/>
          <w:szCs w:val="28"/>
        </w:rPr>
        <w:t>12</w:t>
      </w:r>
      <w:r>
        <w:rPr>
          <w:rFonts w:ascii="宋体" w:hAnsi="宋体" w:cs="宋体" w:hint="eastAsia"/>
          <w:color w:val="000000"/>
          <w:kern w:val="0"/>
          <w:sz w:val="28"/>
          <w:szCs w:val="28"/>
        </w:rPr>
        <w:t>期，第二作者。</w:t>
      </w:r>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Default="00E178AB" w:rsidP="00185738">
      <w:pPr>
        <w:jc w:val="left"/>
        <w:rPr>
          <w:rFonts w:ascii="宋体"/>
          <w:sz w:val="28"/>
          <w:szCs w:val="28"/>
        </w:rPr>
      </w:pPr>
      <w:r>
        <w:rPr>
          <w:rFonts w:ascii="宋体" w:hAnsi="宋体"/>
          <w:sz w:val="28"/>
          <w:szCs w:val="28"/>
        </w:rPr>
        <w:t>17.</w:t>
      </w:r>
      <w:r>
        <w:t xml:space="preserve"> </w:t>
      </w:r>
      <w:r>
        <w:rPr>
          <w:rFonts w:ascii="宋体" w:hAnsi="宋体" w:hint="eastAsia"/>
          <w:sz w:val="28"/>
          <w:szCs w:val="28"/>
        </w:rPr>
        <w:t>《</w:t>
      </w:r>
      <w:r w:rsidRPr="00185738">
        <w:rPr>
          <w:rFonts w:hint="eastAsia"/>
          <w:sz w:val="28"/>
          <w:szCs w:val="28"/>
        </w:rPr>
        <w:t>内生经济增长理论的产生背景、发展阶段及其评价</w:t>
      </w:r>
      <w:r>
        <w:rPr>
          <w:rFonts w:ascii="宋体" w:hAnsi="宋体" w:hint="eastAsia"/>
          <w:sz w:val="28"/>
          <w:szCs w:val="28"/>
        </w:rPr>
        <w:t>》，《山东财政学院学报》，</w:t>
      </w:r>
      <w:r>
        <w:rPr>
          <w:rFonts w:ascii="宋体" w:hAnsi="宋体"/>
          <w:sz w:val="28"/>
          <w:szCs w:val="28"/>
        </w:rPr>
        <w:t>2012</w:t>
      </w:r>
      <w:r>
        <w:rPr>
          <w:rFonts w:ascii="宋体" w:hAnsi="宋体" w:hint="eastAsia"/>
          <w:sz w:val="28"/>
          <w:szCs w:val="28"/>
        </w:rPr>
        <w:t>年第</w:t>
      </w:r>
      <w:r>
        <w:rPr>
          <w:rFonts w:ascii="宋体" w:hAnsi="宋体"/>
          <w:sz w:val="28"/>
          <w:szCs w:val="28"/>
        </w:rPr>
        <w:t>6</w:t>
      </w:r>
      <w:r>
        <w:rPr>
          <w:rFonts w:ascii="宋体" w:hAnsi="宋体" w:hint="eastAsia"/>
          <w:sz w:val="28"/>
          <w:szCs w:val="28"/>
        </w:rPr>
        <w:t>期，第一作者。</w:t>
      </w:r>
    </w:p>
    <w:p w:rsidR="00E178AB" w:rsidRDefault="00E178AB" w:rsidP="00AB469E">
      <w:pPr>
        <w:jc w:val="left"/>
        <w:rPr>
          <w:rFonts w:ascii="宋体"/>
          <w:sz w:val="28"/>
          <w:szCs w:val="28"/>
        </w:rPr>
      </w:pPr>
      <w:r>
        <w:rPr>
          <w:rFonts w:ascii="宋体" w:hAnsi="宋体"/>
          <w:sz w:val="28"/>
          <w:szCs w:val="28"/>
        </w:rPr>
        <w:t>18.</w:t>
      </w:r>
      <w:r w:rsidRPr="0099563F">
        <w:rPr>
          <w:rFonts w:ascii="宋体" w:hAnsi="宋体" w:cs="宋体"/>
          <w:color w:val="000000"/>
          <w:kern w:val="0"/>
          <w:sz w:val="28"/>
          <w:szCs w:val="28"/>
        </w:rPr>
        <w:t xml:space="preserve"> </w:t>
      </w:r>
      <w:r w:rsidRPr="007F02A1">
        <w:rPr>
          <w:rFonts w:ascii="宋体" w:hAnsi="宋体" w:hint="eastAsia"/>
          <w:sz w:val="28"/>
          <w:szCs w:val="28"/>
        </w:rPr>
        <w:t>《不确定性、价格机制与农地产权制度博弈》，</w:t>
      </w:r>
      <w:r>
        <w:rPr>
          <w:rFonts w:ascii="宋体" w:hAnsi="宋体" w:hint="eastAsia"/>
          <w:sz w:val="28"/>
          <w:szCs w:val="28"/>
        </w:rPr>
        <w:t>已被《山东大学学报》</w:t>
      </w:r>
      <w:r>
        <w:rPr>
          <w:rFonts w:ascii="宋体" w:hAnsi="宋体"/>
          <w:sz w:val="28"/>
          <w:szCs w:val="28"/>
        </w:rPr>
        <w:t>2013</w:t>
      </w:r>
      <w:r>
        <w:rPr>
          <w:rFonts w:ascii="宋体" w:hAnsi="宋体" w:hint="eastAsia"/>
          <w:sz w:val="28"/>
          <w:szCs w:val="28"/>
        </w:rPr>
        <w:t>年第</w:t>
      </w:r>
      <w:r>
        <w:rPr>
          <w:rFonts w:ascii="宋体" w:hAnsi="宋体"/>
          <w:sz w:val="28"/>
          <w:szCs w:val="28"/>
        </w:rPr>
        <w:t>1</w:t>
      </w:r>
      <w:r>
        <w:rPr>
          <w:rFonts w:ascii="宋体" w:hAnsi="宋体" w:hint="eastAsia"/>
          <w:sz w:val="28"/>
          <w:szCs w:val="28"/>
        </w:rPr>
        <w:t>期接受，第二作者。</w:t>
      </w:r>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Pr="00E85FA1" w:rsidRDefault="00E178AB" w:rsidP="00185738">
      <w:pPr>
        <w:jc w:val="left"/>
        <w:rPr>
          <w:rFonts w:ascii="宋体"/>
          <w:b/>
          <w:sz w:val="28"/>
          <w:szCs w:val="28"/>
        </w:rPr>
      </w:pPr>
      <w:r w:rsidRPr="00E85FA1">
        <w:rPr>
          <w:rFonts w:ascii="宋体" w:hAnsi="宋体" w:hint="eastAsia"/>
          <w:b/>
          <w:sz w:val="28"/>
          <w:szCs w:val="28"/>
        </w:rPr>
        <w:t>工作论文：</w:t>
      </w:r>
    </w:p>
    <w:p w:rsidR="00E178AB" w:rsidRDefault="00E178AB" w:rsidP="00185738">
      <w:pPr>
        <w:jc w:val="left"/>
        <w:rPr>
          <w:rFonts w:ascii="宋体"/>
          <w:sz w:val="28"/>
          <w:szCs w:val="28"/>
        </w:rPr>
      </w:pPr>
      <w:r>
        <w:rPr>
          <w:rFonts w:ascii="宋体" w:hAnsi="宋体"/>
          <w:sz w:val="28"/>
          <w:szCs w:val="28"/>
        </w:rPr>
        <w:t>1</w:t>
      </w:r>
      <w:r>
        <w:rPr>
          <w:rFonts w:ascii="宋体" w:hAnsi="宋体" w:hint="eastAsia"/>
          <w:sz w:val="28"/>
          <w:szCs w:val="28"/>
        </w:rPr>
        <w:t>．《</w:t>
      </w:r>
      <w:r w:rsidRPr="004F09FF">
        <w:rPr>
          <w:rFonts w:ascii="宋体" w:hAnsi="宋体" w:hint="eastAsia"/>
          <w:sz w:val="28"/>
          <w:szCs w:val="28"/>
        </w:rPr>
        <w:t>经济增长的道德涵义和道德的经济增长涵义</w:t>
      </w:r>
      <w:r>
        <w:rPr>
          <w:rFonts w:ascii="宋体" w:hAnsi="宋体" w:hint="eastAsia"/>
          <w:sz w:val="28"/>
          <w:szCs w:val="28"/>
        </w:rPr>
        <w:t>》，独立。</w:t>
      </w:r>
    </w:p>
    <w:p w:rsidR="00E178AB" w:rsidRDefault="00E178AB" w:rsidP="00185738">
      <w:pPr>
        <w:jc w:val="left"/>
        <w:rPr>
          <w:rFonts w:ascii="宋体"/>
          <w:sz w:val="28"/>
          <w:szCs w:val="28"/>
        </w:rPr>
      </w:pPr>
      <w:r>
        <w:rPr>
          <w:rFonts w:ascii="宋体" w:hAnsi="宋体"/>
          <w:sz w:val="28"/>
          <w:szCs w:val="28"/>
        </w:rPr>
        <w:t>2.</w:t>
      </w:r>
      <w:r w:rsidRPr="004F09FF">
        <w:t xml:space="preserve"> </w:t>
      </w:r>
      <w:r>
        <w:rPr>
          <w:rFonts w:ascii="宋体" w:hAnsi="宋体" w:hint="eastAsia"/>
          <w:sz w:val="28"/>
          <w:szCs w:val="28"/>
        </w:rPr>
        <w:t>《</w:t>
      </w:r>
      <w:r w:rsidRPr="004F09FF">
        <w:rPr>
          <w:rFonts w:ascii="宋体" w:hAnsi="宋体" w:hint="eastAsia"/>
          <w:sz w:val="28"/>
          <w:szCs w:val="28"/>
        </w:rPr>
        <w:t>被征农地增值分配的动态博弈研究</w:t>
      </w:r>
      <w:r>
        <w:rPr>
          <w:rFonts w:ascii="宋体" w:hAnsi="宋体" w:hint="eastAsia"/>
          <w:sz w:val="28"/>
          <w:szCs w:val="28"/>
        </w:rPr>
        <w:t>：</w:t>
      </w:r>
      <w:r w:rsidRPr="004F09FF">
        <w:rPr>
          <w:rFonts w:ascii="宋体" w:hAnsi="宋体" w:hint="eastAsia"/>
          <w:sz w:val="28"/>
          <w:szCs w:val="28"/>
        </w:rPr>
        <w:t>一个讨价还价理论的视角</w:t>
      </w:r>
      <w:r>
        <w:rPr>
          <w:rFonts w:ascii="宋体" w:hAnsi="宋体" w:hint="eastAsia"/>
          <w:sz w:val="28"/>
          <w:szCs w:val="28"/>
        </w:rPr>
        <w:t>》，与王培志合作。</w:t>
      </w:r>
    </w:p>
    <w:p w:rsidR="00E178AB" w:rsidRPr="00252DC9" w:rsidRDefault="00E178AB" w:rsidP="00185738">
      <w:pPr>
        <w:jc w:val="left"/>
        <w:rPr>
          <w:rFonts w:ascii="宋体"/>
          <w:sz w:val="28"/>
          <w:szCs w:val="28"/>
        </w:rPr>
      </w:pPr>
      <w:r>
        <w:rPr>
          <w:rFonts w:ascii="宋体" w:hAnsi="宋体"/>
          <w:sz w:val="28"/>
          <w:szCs w:val="28"/>
        </w:rPr>
        <w:t>3</w:t>
      </w:r>
      <w:r>
        <w:rPr>
          <w:rFonts w:ascii="宋体" w:hAnsi="宋体" w:hint="eastAsia"/>
          <w:sz w:val="28"/>
          <w:szCs w:val="28"/>
        </w:rPr>
        <w:t>．《</w:t>
      </w:r>
      <w:r w:rsidRPr="00252DC9">
        <w:rPr>
          <w:rFonts w:ascii="宋体" w:hAnsi="宋体" w:hint="eastAsia"/>
          <w:sz w:val="28"/>
          <w:szCs w:val="28"/>
        </w:rPr>
        <w:t>中国电视传媒的双重任务和经济低效：一个委托代理理论的视角</w:t>
      </w:r>
      <w:r>
        <w:rPr>
          <w:rFonts w:ascii="宋体" w:hAnsi="宋体" w:hint="eastAsia"/>
          <w:sz w:val="28"/>
          <w:szCs w:val="28"/>
        </w:rPr>
        <w:t>》，与李然忠合作。</w:t>
      </w:r>
    </w:p>
    <w:p w:rsidR="00E178AB" w:rsidRPr="00E85FA1" w:rsidRDefault="00E178AB" w:rsidP="00661C6C">
      <w:pPr>
        <w:jc w:val="left"/>
        <w:rPr>
          <w:rFonts w:ascii="宋体"/>
          <w:b/>
          <w:sz w:val="28"/>
          <w:szCs w:val="28"/>
        </w:rPr>
      </w:pPr>
      <w:r w:rsidRPr="00E85FA1">
        <w:rPr>
          <w:rFonts w:ascii="宋体" w:hAnsi="宋体" w:hint="eastAsia"/>
          <w:b/>
          <w:sz w:val="28"/>
          <w:szCs w:val="28"/>
        </w:rPr>
        <w:t>翻译：</w:t>
      </w:r>
    </w:p>
    <w:bookmarkEnd w:id="2"/>
    <w:bookmarkEnd w:id="3"/>
    <w:bookmarkEnd w:id="4"/>
    <w:p w:rsidR="00E178AB" w:rsidRDefault="00E178AB" w:rsidP="00661C6C">
      <w:pPr>
        <w:spacing w:line="360" w:lineRule="auto"/>
        <w:rPr>
          <w:rFonts w:ascii="宋体"/>
          <w:sz w:val="28"/>
          <w:szCs w:val="28"/>
        </w:rPr>
      </w:pPr>
      <w:r>
        <w:rPr>
          <w:rFonts w:ascii="宋体" w:hAnsi="宋体"/>
          <w:sz w:val="28"/>
          <w:szCs w:val="28"/>
        </w:rPr>
        <w:t>1.</w:t>
      </w:r>
      <w:r>
        <w:t xml:space="preserve"> </w:t>
      </w:r>
      <w:r>
        <w:rPr>
          <w:rFonts w:ascii="宋体" w:hAnsi="宋体" w:hint="eastAsia"/>
          <w:sz w:val="28"/>
          <w:szCs w:val="28"/>
        </w:rPr>
        <w:t>《</w:t>
      </w:r>
      <w:r w:rsidRPr="00BF12EC">
        <w:rPr>
          <w:rFonts w:ascii="宋体" w:hAnsi="宋体" w:hint="eastAsia"/>
          <w:sz w:val="28"/>
          <w:szCs w:val="28"/>
        </w:rPr>
        <w:t>文化和制度分流</w:t>
      </w:r>
      <w:r>
        <w:rPr>
          <w:rFonts w:ascii="宋体" w:hAnsi="宋体" w:hint="eastAsia"/>
          <w:sz w:val="28"/>
          <w:szCs w:val="28"/>
        </w:rPr>
        <w:t>》，已被《东岳论丛》接受。</w:t>
      </w:r>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Pr="002464B7" w:rsidRDefault="00E178AB" w:rsidP="00661C6C">
      <w:pPr>
        <w:spacing w:line="360" w:lineRule="auto"/>
        <w:rPr>
          <w:rFonts w:ascii="宋体"/>
          <w:sz w:val="28"/>
          <w:szCs w:val="28"/>
        </w:rPr>
      </w:pPr>
      <w:r>
        <w:rPr>
          <w:rFonts w:ascii="宋体" w:hAnsi="宋体"/>
          <w:sz w:val="28"/>
          <w:szCs w:val="28"/>
        </w:rPr>
        <w:t>2.</w:t>
      </w:r>
      <w:r>
        <w:t xml:space="preserve"> </w:t>
      </w:r>
      <w:r>
        <w:rPr>
          <w:rFonts w:ascii="宋体" w:hAnsi="宋体" w:hint="eastAsia"/>
          <w:sz w:val="28"/>
          <w:szCs w:val="28"/>
        </w:rPr>
        <w:t>《</w:t>
      </w:r>
      <w:r w:rsidRPr="00BF12EC">
        <w:rPr>
          <w:rFonts w:ascii="宋体" w:hAnsi="宋体" w:hint="eastAsia"/>
          <w:sz w:val="28"/>
          <w:szCs w:val="28"/>
        </w:rPr>
        <w:t>家庭结构、制度和增长：西方自治组织的起源和影响</w:t>
      </w:r>
      <w:r>
        <w:rPr>
          <w:rFonts w:ascii="宋体" w:hAnsi="宋体" w:hint="eastAsia"/>
          <w:sz w:val="28"/>
          <w:szCs w:val="28"/>
        </w:rPr>
        <w:t>》，《制度经济学研究》，</w:t>
      </w:r>
      <w:r>
        <w:rPr>
          <w:rFonts w:ascii="宋体" w:hAnsi="宋体"/>
          <w:sz w:val="28"/>
          <w:szCs w:val="28"/>
        </w:rPr>
        <w:t>2012</w:t>
      </w:r>
      <w:r>
        <w:rPr>
          <w:rFonts w:ascii="宋体" w:hAnsi="宋体" w:hint="eastAsia"/>
          <w:sz w:val="28"/>
          <w:szCs w:val="28"/>
        </w:rPr>
        <w:t>年第</w:t>
      </w:r>
      <w:r>
        <w:rPr>
          <w:rFonts w:ascii="宋体" w:hAnsi="宋体"/>
          <w:sz w:val="28"/>
          <w:szCs w:val="28"/>
        </w:rPr>
        <w:t>2</w:t>
      </w:r>
      <w:r>
        <w:rPr>
          <w:rFonts w:ascii="宋体" w:hAnsi="宋体" w:hint="eastAsia"/>
          <w:sz w:val="28"/>
          <w:szCs w:val="28"/>
        </w:rPr>
        <w:t>期。</w:t>
      </w:r>
      <w:r w:rsidRPr="00C02A38">
        <w:rPr>
          <w:rFonts w:ascii="宋体" w:hAnsi="宋体" w:hint="eastAsia"/>
          <w:sz w:val="28"/>
          <w:szCs w:val="28"/>
        </w:rPr>
        <w:t>（</w:t>
      </w:r>
      <w:r w:rsidRPr="00C02A38">
        <w:rPr>
          <w:rFonts w:ascii="宋体" w:hAnsi="宋体"/>
          <w:bCs/>
          <w:sz w:val="28"/>
          <w:szCs w:val="28"/>
        </w:rPr>
        <w:t>CSSCI</w:t>
      </w:r>
      <w:r w:rsidRPr="00C02A38">
        <w:rPr>
          <w:rFonts w:ascii="宋体" w:hAnsi="宋体" w:hint="eastAsia"/>
          <w:bCs/>
          <w:sz w:val="28"/>
          <w:szCs w:val="28"/>
        </w:rPr>
        <w:t>期刊</w:t>
      </w:r>
      <w:r w:rsidRPr="00C02A38">
        <w:rPr>
          <w:rFonts w:ascii="宋体" w:hAnsi="宋体" w:hint="eastAsia"/>
          <w:sz w:val="28"/>
          <w:szCs w:val="28"/>
        </w:rPr>
        <w:t>）</w:t>
      </w:r>
    </w:p>
    <w:p w:rsidR="00E178AB" w:rsidRPr="00E85FA1" w:rsidRDefault="00E178AB" w:rsidP="00661C6C">
      <w:pPr>
        <w:spacing w:line="360" w:lineRule="auto"/>
        <w:rPr>
          <w:rFonts w:ascii="宋体"/>
          <w:b/>
          <w:sz w:val="28"/>
          <w:szCs w:val="28"/>
        </w:rPr>
      </w:pPr>
      <w:r w:rsidRPr="00E85FA1">
        <w:rPr>
          <w:rFonts w:ascii="宋体" w:hAnsi="宋体" w:hint="eastAsia"/>
          <w:b/>
          <w:sz w:val="28"/>
          <w:szCs w:val="28"/>
        </w:rPr>
        <w:t>课题：</w:t>
      </w:r>
    </w:p>
    <w:p w:rsidR="00E178AB" w:rsidRPr="00C02A38" w:rsidRDefault="00E178AB" w:rsidP="00661C6C">
      <w:pPr>
        <w:widowControl/>
        <w:spacing w:line="360" w:lineRule="auto"/>
        <w:jc w:val="left"/>
        <w:rPr>
          <w:rFonts w:ascii="宋体"/>
          <w:sz w:val="28"/>
          <w:szCs w:val="28"/>
        </w:rPr>
      </w:pPr>
      <w:r w:rsidRPr="00C02A38">
        <w:rPr>
          <w:rFonts w:ascii="宋体" w:hAnsi="宋体"/>
          <w:sz w:val="28"/>
          <w:szCs w:val="28"/>
        </w:rPr>
        <w:t>1.</w:t>
      </w:r>
      <w:r w:rsidRPr="00C02A38">
        <w:rPr>
          <w:rFonts w:ascii="宋体" w:hAnsi="宋体" w:hint="eastAsia"/>
          <w:sz w:val="28"/>
          <w:szCs w:val="28"/>
        </w:rPr>
        <w:t>《经济增长理论研究》</w:t>
      </w:r>
      <w:r>
        <w:rPr>
          <w:rFonts w:ascii="宋体" w:hAnsi="宋体" w:hint="eastAsia"/>
          <w:sz w:val="28"/>
          <w:szCs w:val="28"/>
        </w:rPr>
        <w:t>，</w:t>
      </w:r>
      <w:r w:rsidRPr="00C02A38">
        <w:rPr>
          <w:rFonts w:ascii="宋体" w:hAnsi="宋体" w:hint="eastAsia"/>
          <w:sz w:val="28"/>
          <w:szCs w:val="28"/>
        </w:rPr>
        <w:t>山东省社科规划办</w:t>
      </w:r>
      <w:r>
        <w:rPr>
          <w:rFonts w:ascii="宋体" w:hAnsi="宋体" w:hint="eastAsia"/>
          <w:sz w:val="28"/>
          <w:szCs w:val="28"/>
        </w:rPr>
        <w:t>重点项目（</w:t>
      </w:r>
      <w:r>
        <w:rPr>
          <w:rFonts w:ascii="宋体" w:hAnsi="宋体"/>
          <w:sz w:val="28"/>
          <w:szCs w:val="28"/>
        </w:rPr>
        <w:t>08BJGJ02</w:t>
      </w:r>
      <w:r>
        <w:rPr>
          <w:rFonts w:ascii="宋体" w:hAnsi="宋体" w:hint="eastAsia"/>
          <w:sz w:val="28"/>
          <w:szCs w:val="28"/>
        </w:rPr>
        <w:t>），</w:t>
      </w:r>
      <w:r w:rsidRPr="00C02A38">
        <w:rPr>
          <w:rFonts w:ascii="宋体" w:hAnsi="宋体"/>
          <w:sz w:val="28"/>
          <w:szCs w:val="28"/>
        </w:rPr>
        <w:t>2009.</w:t>
      </w:r>
      <w:r>
        <w:rPr>
          <w:rFonts w:ascii="宋体" w:hAnsi="宋体"/>
          <w:sz w:val="28"/>
          <w:szCs w:val="28"/>
        </w:rPr>
        <w:t>4</w:t>
      </w:r>
      <w:r>
        <w:rPr>
          <w:rFonts w:ascii="宋体" w:hAnsi="宋体" w:hint="eastAsia"/>
          <w:sz w:val="28"/>
          <w:szCs w:val="28"/>
        </w:rPr>
        <w:t>结项，主持</w:t>
      </w:r>
      <w:r w:rsidRPr="00C02A38">
        <w:rPr>
          <w:rFonts w:ascii="宋体" w:hAnsi="宋体" w:hint="eastAsia"/>
          <w:sz w:val="28"/>
          <w:szCs w:val="28"/>
        </w:rPr>
        <w:t>。</w:t>
      </w:r>
      <w:r>
        <w:rPr>
          <w:rFonts w:ascii="宋体" w:hAnsi="宋体" w:hint="eastAsia"/>
          <w:sz w:val="28"/>
          <w:szCs w:val="28"/>
        </w:rPr>
        <w:t>（</w:t>
      </w:r>
      <w:r>
        <w:rPr>
          <w:rFonts w:ascii="宋体" w:hAnsi="宋体"/>
          <w:sz w:val="28"/>
          <w:szCs w:val="28"/>
        </w:rPr>
        <w:t>2009.4</w:t>
      </w:r>
      <w:r>
        <w:rPr>
          <w:rFonts w:ascii="宋体" w:hAnsi="宋体" w:hint="eastAsia"/>
          <w:sz w:val="28"/>
          <w:szCs w:val="28"/>
        </w:rPr>
        <w:t>，已结项）</w:t>
      </w:r>
    </w:p>
    <w:p w:rsidR="00E178AB" w:rsidRDefault="00E178AB" w:rsidP="00661C6C">
      <w:pPr>
        <w:spacing w:line="360" w:lineRule="auto"/>
        <w:rPr>
          <w:rFonts w:ascii="宋体"/>
          <w:sz w:val="28"/>
          <w:szCs w:val="28"/>
        </w:rPr>
      </w:pPr>
      <w:r w:rsidRPr="00C02A38">
        <w:rPr>
          <w:rFonts w:ascii="宋体" w:hAnsi="宋体"/>
          <w:sz w:val="28"/>
          <w:szCs w:val="28"/>
        </w:rPr>
        <w:t xml:space="preserve">2. </w:t>
      </w:r>
      <w:r w:rsidRPr="00C02A38">
        <w:rPr>
          <w:rFonts w:ascii="宋体" w:hAnsi="宋体" w:hint="eastAsia"/>
          <w:sz w:val="28"/>
          <w:szCs w:val="28"/>
        </w:rPr>
        <w:t>《山东省出口增长方式转变的理论和实证研究》</w:t>
      </w:r>
      <w:r>
        <w:rPr>
          <w:rFonts w:ascii="宋体" w:hAnsi="宋体" w:hint="eastAsia"/>
          <w:sz w:val="28"/>
          <w:szCs w:val="28"/>
        </w:rPr>
        <w:t>，</w:t>
      </w:r>
      <w:r w:rsidRPr="00C02A38">
        <w:rPr>
          <w:rFonts w:ascii="宋体" w:hAnsi="宋体" w:hint="eastAsia"/>
          <w:sz w:val="28"/>
          <w:szCs w:val="28"/>
        </w:rPr>
        <w:t>山东省社科规划办</w:t>
      </w:r>
      <w:r>
        <w:rPr>
          <w:rFonts w:ascii="宋体" w:hAnsi="宋体" w:hint="eastAsia"/>
          <w:sz w:val="28"/>
          <w:szCs w:val="28"/>
        </w:rPr>
        <w:t>（</w:t>
      </w:r>
      <w:r>
        <w:rPr>
          <w:rFonts w:ascii="宋体" w:hAnsi="宋体"/>
          <w:sz w:val="28"/>
          <w:szCs w:val="28"/>
        </w:rPr>
        <w:t>07BJGJ21</w:t>
      </w:r>
      <w:r>
        <w:rPr>
          <w:rFonts w:ascii="宋体" w:hAnsi="宋体" w:hint="eastAsia"/>
          <w:sz w:val="28"/>
          <w:szCs w:val="28"/>
        </w:rPr>
        <w:t>），</w:t>
      </w:r>
      <w:r w:rsidRPr="00C02A38">
        <w:rPr>
          <w:rFonts w:ascii="宋体" w:hAnsi="宋体" w:hint="eastAsia"/>
          <w:sz w:val="28"/>
          <w:szCs w:val="28"/>
        </w:rPr>
        <w:t>第二。</w:t>
      </w:r>
      <w:r>
        <w:rPr>
          <w:rFonts w:ascii="宋体" w:hAnsi="宋体" w:hint="eastAsia"/>
          <w:sz w:val="28"/>
          <w:szCs w:val="28"/>
        </w:rPr>
        <w:t>（</w:t>
      </w:r>
      <w:r w:rsidRPr="00C02A38">
        <w:rPr>
          <w:rFonts w:ascii="宋体" w:hAnsi="宋体"/>
          <w:sz w:val="28"/>
          <w:szCs w:val="28"/>
        </w:rPr>
        <w:t>2009.11</w:t>
      </w:r>
      <w:r>
        <w:rPr>
          <w:rFonts w:ascii="宋体" w:hAnsi="宋体" w:hint="eastAsia"/>
          <w:sz w:val="28"/>
          <w:szCs w:val="28"/>
        </w:rPr>
        <w:t>，已</w:t>
      </w:r>
      <w:r w:rsidRPr="00C02A38">
        <w:rPr>
          <w:rFonts w:ascii="宋体" w:hAnsi="宋体" w:hint="eastAsia"/>
          <w:sz w:val="28"/>
          <w:szCs w:val="28"/>
        </w:rPr>
        <w:t>结项</w:t>
      </w:r>
      <w:r>
        <w:rPr>
          <w:rFonts w:ascii="宋体" w:hAnsi="宋体" w:hint="eastAsia"/>
          <w:sz w:val="28"/>
          <w:szCs w:val="28"/>
        </w:rPr>
        <w:t>）</w:t>
      </w:r>
    </w:p>
    <w:p w:rsidR="00E178AB" w:rsidRDefault="00E178AB" w:rsidP="00661C6C">
      <w:pPr>
        <w:spacing w:line="360" w:lineRule="auto"/>
        <w:rPr>
          <w:rFonts w:ascii="宋体"/>
          <w:sz w:val="28"/>
          <w:szCs w:val="28"/>
        </w:rPr>
      </w:pPr>
      <w:r>
        <w:rPr>
          <w:rFonts w:ascii="宋体" w:hAnsi="宋体"/>
          <w:sz w:val="28"/>
          <w:szCs w:val="28"/>
        </w:rPr>
        <w:t>3.</w:t>
      </w:r>
      <w:r>
        <w:rPr>
          <w:rFonts w:ascii="宋体" w:hAnsi="宋体" w:hint="eastAsia"/>
          <w:sz w:val="28"/>
          <w:szCs w:val="28"/>
        </w:rPr>
        <w:t>《跨国公式税收制度研究》，山东省社科规划办重点项目（</w:t>
      </w:r>
      <w:r>
        <w:rPr>
          <w:rFonts w:ascii="宋体" w:hAnsi="宋体"/>
          <w:sz w:val="28"/>
          <w:szCs w:val="28"/>
        </w:rPr>
        <w:t>06JDBO61</w:t>
      </w:r>
      <w:r>
        <w:rPr>
          <w:rFonts w:ascii="宋体" w:hAnsi="宋体" w:hint="eastAsia"/>
          <w:sz w:val="28"/>
          <w:szCs w:val="28"/>
        </w:rPr>
        <w:t>），第二。（</w:t>
      </w:r>
      <w:r>
        <w:rPr>
          <w:rFonts w:ascii="宋体" w:hAnsi="宋体"/>
          <w:sz w:val="28"/>
          <w:szCs w:val="28"/>
        </w:rPr>
        <w:t>2010.5</w:t>
      </w:r>
      <w:r>
        <w:rPr>
          <w:rFonts w:ascii="宋体" w:hAnsi="宋体" w:hint="eastAsia"/>
          <w:sz w:val="28"/>
          <w:szCs w:val="28"/>
        </w:rPr>
        <w:t>，已结项）</w:t>
      </w:r>
      <w:r>
        <w:rPr>
          <w:rFonts w:ascii="宋体" w:hAnsi="宋体"/>
          <w:sz w:val="28"/>
          <w:szCs w:val="28"/>
        </w:rPr>
        <w:t xml:space="preserve"> </w:t>
      </w:r>
    </w:p>
    <w:p w:rsidR="00E178AB" w:rsidRDefault="00E178AB" w:rsidP="00661C6C">
      <w:pPr>
        <w:spacing w:line="360" w:lineRule="auto"/>
        <w:rPr>
          <w:rFonts w:ascii="宋体"/>
          <w:sz w:val="28"/>
          <w:szCs w:val="28"/>
        </w:rPr>
      </w:pPr>
      <w:r>
        <w:rPr>
          <w:rFonts w:ascii="宋体" w:hAnsi="宋体"/>
          <w:sz w:val="28"/>
          <w:szCs w:val="28"/>
        </w:rPr>
        <w:t>4.</w:t>
      </w:r>
      <w:r>
        <w:rPr>
          <w:rFonts w:ascii="宋体" w:hAnsi="宋体" w:hint="eastAsia"/>
          <w:sz w:val="28"/>
          <w:szCs w:val="28"/>
        </w:rPr>
        <w:t>《制度变迁与经济增长</w:t>
      </w:r>
      <w:r>
        <w:rPr>
          <w:rFonts w:ascii="宋体" w:hAnsi="宋体"/>
          <w:sz w:val="28"/>
          <w:szCs w:val="28"/>
        </w:rPr>
        <w:t>——</w:t>
      </w:r>
      <w:r>
        <w:rPr>
          <w:rFonts w:ascii="宋体" w:hAnsi="宋体" w:hint="eastAsia"/>
          <w:sz w:val="28"/>
          <w:szCs w:val="28"/>
        </w:rPr>
        <w:t>山东经济增长和发展的理论与实证研究》，山东省社科规划办重点项目（</w:t>
      </w:r>
      <w:r>
        <w:rPr>
          <w:rFonts w:ascii="宋体" w:hAnsi="宋体"/>
          <w:sz w:val="28"/>
          <w:szCs w:val="28"/>
        </w:rPr>
        <w:t>09BJGJ29</w:t>
      </w:r>
      <w:r>
        <w:rPr>
          <w:rFonts w:ascii="宋体" w:hAnsi="宋体" w:hint="eastAsia"/>
          <w:sz w:val="28"/>
          <w:szCs w:val="28"/>
        </w:rPr>
        <w:t>），主持。（在研）</w:t>
      </w:r>
    </w:p>
    <w:p w:rsidR="00E178AB" w:rsidRDefault="00E178AB" w:rsidP="00661C6C">
      <w:pPr>
        <w:spacing w:line="360" w:lineRule="auto"/>
        <w:rPr>
          <w:rFonts w:ascii="宋体"/>
          <w:sz w:val="28"/>
          <w:szCs w:val="28"/>
        </w:rPr>
      </w:pPr>
      <w:r>
        <w:rPr>
          <w:rFonts w:ascii="宋体" w:hAnsi="宋体"/>
          <w:sz w:val="28"/>
          <w:szCs w:val="28"/>
        </w:rPr>
        <w:t>5.</w:t>
      </w:r>
      <w:r>
        <w:rPr>
          <w:rFonts w:ascii="宋体" w:hAnsi="宋体" w:hint="eastAsia"/>
          <w:sz w:val="28"/>
          <w:szCs w:val="28"/>
        </w:rPr>
        <w:t>《国际金融危机对山东省经济增长和劳动就业影响的实证分析与对策研究》，山东省优秀中青年科学家科研奖励基金项目（</w:t>
      </w:r>
      <w:r>
        <w:rPr>
          <w:rFonts w:ascii="宋体" w:hAnsi="宋体"/>
          <w:sz w:val="28"/>
          <w:szCs w:val="28"/>
        </w:rPr>
        <w:t>BS 1073510010</w:t>
      </w:r>
      <w:r>
        <w:rPr>
          <w:rFonts w:ascii="宋体" w:hAnsi="宋体" w:hint="eastAsia"/>
          <w:sz w:val="28"/>
          <w:szCs w:val="28"/>
        </w:rPr>
        <w:t>），主持。（在研）</w:t>
      </w:r>
    </w:p>
    <w:p w:rsidR="00E178AB" w:rsidRPr="00E85FA1" w:rsidRDefault="00E178AB">
      <w:pPr>
        <w:rPr>
          <w:b/>
          <w:sz w:val="28"/>
          <w:szCs w:val="28"/>
        </w:rPr>
      </w:pPr>
      <w:r w:rsidRPr="00E85FA1">
        <w:rPr>
          <w:rFonts w:hint="eastAsia"/>
          <w:b/>
          <w:sz w:val="28"/>
          <w:szCs w:val="28"/>
        </w:rPr>
        <w:t>学术交流：</w:t>
      </w:r>
    </w:p>
    <w:p w:rsidR="00E178AB" w:rsidRPr="00073084" w:rsidRDefault="00E178AB" w:rsidP="004656DC">
      <w:pPr>
        <w:spacing w:line="360" w:lineRule="auto"/>
        <w:rPr>
          <w:rFonts w:ascii="宋体"/>
          <w:sz w:val="28"/>
          <w:szCs w:val="28"/>
        </w:rPr>
      </w:pPr>
      <w:r w:rsidRPr="00073084">
        <w:rPr>
          <w:rFonts w:ascii="宋体" w:hAnsi="宋体"/>
          <w:sz w:val="28"/>
          <w:szCs w:val="28"/>
        </w:rPr>
        <w:t>2007</w:t>
      </w:r>
      <w:r w:rsidRPr="00073084">
        <w:rPr>
          <w:rFonts w:ascii="宋体" w:hAnsi="宋体" w:hint="eastAsia"/>
          <w:sz w:val="28"/>
          <w:szCs w:val="28"/>
        </w:rPr>
        <w:t>年制度经济学年会</w:t>
      </w:r>
    </w:p>
    <w:p w:rsidR="00E178AB" w:rsidRPr="00073084" w:rsidRDefault="00E178AB" w:rsidP="004656DC">
      <w:pPr>
        <w:spacing w:line="360" w:lineRule="auto"/>
        <w:rPr>
          <w:rFonts w:ascii="宋体"/>
          <w:sz w:val="28"/>
          <w:szCs w:val="28"/>
        </w:rPr>
      </w:pPr>
      <w:r w:rsidRPr="00073084">
        <w:rPr>
          <w:rFonts w:ascii="宋体" w:hAnsi="宋体"/>
          <w:sz w:val="28"/>
          <w:szCs w:val="28"/>
        </w:rPr>
        <w:t>2007</w:t>
      </w:r>
      <w:r w:rsidRPr="00073084">
        <w:rPr>
          <w:rFonts w:ascii="宋体" w:hAnsi="宋体" w:hint="eastAsia"/>
          <w:sz w:val="28"/>
          <w:szCs w:val="28"/>
        </w:rPr>
        <w:t>年青年经济学者论坛</w:t>
      </w:r>
    </w:p>
    <w:p w:rsidR="00E178AB" w:rsidRPr="00073084" w:rsidRDefault="00E178AB" w:rsidP="004656DC">
      <w:pPr>
        <w:spacing w:line="360" w:lineRule="auto"/>
        <w:rPr>
          <w:rFonts w:ascii="宋体"/>
          <w:sz w:val="28"/>
          <w:szCs w:val="28"/>
        </w:rPr>
      </w:pPr>
      <w:r w:rsidRPr="00073084">
        <w:rPr>
          <w:rFonts w:ascii="宋体" w:hAnsi="宋体"/>
          <w:sz w:val="28"/>
          <w:szCs w:val="28"/>
        </w:rPr>
        <w:t>2007</w:t>
      </w:r>
      <w:r w:rsidRPr="00073084">
        <w:rPr>
          <w:rFonts w:ascii="宋体" w:hAnsi="宋体" w:hint="eastAsia"/>
          <w:sz w:val="28"/>
          <w:szCs w:val="28"/>
        </w:rPr>
        <w:t>年山东大学博士论坛</w:t>
      </w:r>
    </w:p>
    <w:p w:rsidR="00E178AB" w:rsidRPr="00073084" w:rsidRDefault="00E178AB" w:rsidP="004656DC">
      <w:pPr>
        <w:spacing w:line="360" w:lineRule="auto"/>
        <w:rPr>
          <w:rFonts w:ascii="宋体"/>
          <w:sz w:val="28"/>
          <w:szCs w:val="28"/>
        </w:rPr>
      </w:pPr>
      <w:r w:rsidRPr="00073084">
        <w:rPr>
          <w:rFonts w:ascii="宋体" w:hAnsi="宋体"/>
          <w:sz w:val="28"/>
          <w:szCs w:val="28"/>
        </w:rPr>
        <w:t>2010</w:t>
      </w:r>
      <w:r w:rsidRPr="00073084">
        <w:rPr>
          <w:rFonts w:ascii="宋体" w:hAnsi="宋体" w:hint="eastAsia"/>
          <w:sz w:val="28"/>
          <w:szCs w:val="28"/>
        </w:rPr>
        <w:t>年中国经济学年会</w:t>
      </w:r>
    </w:p>
    <w:p w:rsidR="00E178AB" w:rsidRDefault="00E178AB" w:rsidP="004656DC">
      <w:pPr>
        <w:spacing w:line="360" w:lineRule="auto"/>
        <w:rPr>
          <w:rFonts w:ascii="宋体"/>
          <w:sz w:val="28"/>
          <w:szCs w:val="28"/>
        </w:rPr>
      </w:pPr>
      <w:r w:rsidRPr="00073084">
        <w:rPr>
          <w:rFonts w:ascii="宋体" w:hAnsi="宋体"/>
          <w:sz w:val="28"/>
          <w:szCs w:val="28"/>
        </w:rPr>
        <w:t>2011</w:t>
      </w:r>
      <w:r w:rsidRPr="00073084">
        <w:rPr>
          <w:rFonts w:ascii="宋体" w:hAnsi="宋体" w:hint="eastAsia"/>
          <w:sz w:val="28"/>
          <w:szCs w:val="28"/>
        </w:rPr>
        <w:t>年青年经济学论坛</w:t>
      </w:r>
    </w:p>
    <w:p w:rsidR="00E178AB" w:rsidRPr="00073084" w:rsidRDefault="00E178AB" w:rsidP="004656DC">
      <w:pPr>
        <w:spacing w:line="360" w:lineRule="auto"/>
        <w:rPr>
          <w:rFonts w:ascii="宋体"/>
          <w:sz w:val="28"/>
          <w:szCs w:val="28"/>
        </w:rPr>
      </w:pPr>
      <w:r>
        <w:rPr>
          <w:rFonts w:ascii="宋体" w:hAnsi="宋体"/>
          <w:sz w:val="28"/>
          <w:szCs w:val="28"/>
        </w:rPr>
        <w:t>2012</w:t>
      </w:r>
      <w:r w:rsidRPr="00073084">
        <w:rPr>
          <w:rFonts w:ascii="宋体" w:hAnsi="宋体" w:hint="eastAsia"/>
          <w:sz w:val="28"/>
          <w:szCs w:val="28"/>
        </w:rPr>
        <w:t>年青年经济学论坛</w:t>
      </w:r>
    </w:p>
    <w:p w:rsidR="00E178AB" w:rsidRPr="00E85FA1" w:rsidRDefault="00E178AB">
      <w:pPr>
        <w:rPr>
          <w:b/>
          <w:sz w:val="28"/>
          <w:szCs w:val="28"/>
        </w:rPr>
      </w:pPr>
      <w:r w:rsidRPr="00E85FA1">
        <w:rPr>
          <w:rFonts w:hint="eastAsia"/>
          <w:b/>
          <w:sz w:val="28"/>
          <w:szCs w:val="28"/>
        </w:rPr>
        <w:t>特聘专家：</w:t>
      </w:r>
    </w:p>
    <w:p w:rsidR="00E178AB" w:rsidRDefault="00E178AB" w:rsidP="00E85FA1">
      <w:pPr>
        <w:ind w:firstLineChars="200" w:firstLine="560"/>
        <w:rPr>
          <w:sz w:val="28"/>
          <w:szCs w:val="28"/>
        </w:rPr>
      </w:pPr>
      <w:r>
        <w:rPr>
          <w:rFonts w:hint="eastAsia"/>
          <w:sz w:val="28"/>
          <w:szCs w:val="28"/>
        </w:rPr>
        <w:t>王培志、王学典、李维森、李然忠、张清津、施祖辉、李仁贵</w:t>
      </w:r>
    </w:p>
    <w:p w:rsidR="00E178AB" w:rsidRDefault="00E178AB">
      <w:pPr>
        <w:rPr>
          <w:b/>
          <w:sz w:val="28"/>
          <w:szCs w:val="28"/>
        </w:rPr>
      </w:pPr>
      <w:r w:rsidRPr="00E85FA1">
        <w:rPr>
          <w:rFonts w:hint="eastAsia"/>
          <w:b/>
          <w:sz w:val="28"/>
          <w:szCs w:val="28"/>
        </w:rPr>
        <w:t>合作研究人员：</w:t>
      </w:r>
    </w:p>
    <w:p w:rsidR="00E178AB" w:rsidRPr="00E85FA1" w:rsidRDefault="00E178AB">
      <w:pPr>
        <w:rPr>
          <w:sz w:val="28"/>
          <w:szCs w:val="28"/>
        </w:rPr>
      </w:pPr>
      <w:r>
        <w:rPr>
          <w:b/>
          <w:sz w:val="28"/>
          <w:szCs w:val="28"/>
        </w:rPr>
        <w:t xml:space="preserve">  </w:t>
      </w:r>
      <w:r>
        <w:rPr>
          <w:sz w:val="28"/>
          <w:szCs w:val="28"/>
        </w:rPr>
        <w:t xml:space="preserve">  </w:t>
      </w:r>
      <w:r w:rsidRPr="00E85FA1">
        <w:rPr>
          <w:rFonts w:hint="eastAsia"/>
          <w:sz w:val="28"/>
          <w:szCs w:val="28"/>
        </w:rPr>
        <w:t>吴炜峰、</w:t>
      </w:r>
      <w:r>
        <w:rPr>
          <w:rFonts w:hint="eastAsia"/>
          <w:sz w:val="28"/>
          <w:szCs w:val="28"/>
        </w:rPr>
        <w:t>林国华、李凌翔、孙运军、张广立、李吉东、刘宁</w:t>
      </w:r>
    </w:p>
    <w:sectPr w:rsidR="00E178AB" w:rsidRPr="00E85FA1" w:rsidSect="006344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AB" w:rsidRDefault="00E178AB" w:rsidP="008C13F5">
      <w:r>
        <w:separator/>
      </w:r>
    </w:p>
  </w:endnote>
  <w:endnote w:type="continuationSeparator" w:id="0">
    <w:p w:rsidR="00E178AB" w:rsidRDefault="00E178AB" w:rsidP="008C1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SongStd-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AB" w:rsidRDefault="00E178AB" w:rsidP="008C13F5">
      <w:r>
        <w:separator/>
      </w:r>
    </w:p>
  </w:footnote>
  <w:footnote w:type="continuationSeparator" w:id="0">
    <w:p w:rsidR="00E178AB" w:rsidRDefault="00E178AB" w:rsidP="008C1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3F5"/>
    <w:rsid w:val="00011123"/>
    <w:rsid w:val="00014A75"/>
    <w:rsid w:val="00016632"/>
    <w:rsid w:val="0002702B"/>
    <w:rsid w:val="00030FB0"/>
    <w:rsid w:val="00073084"/>
    <w:rsid w:val="000B2100"/>
    <w:rsid w:val="00140A80"/>
    <w:rsid w:val="00185738"/>
    <w:rsid w:val="001B7CB6"/>
    <w:rsid w:val="002464B7"/>
    <w:rsid w:val="00252DC9"/>
    <w:rsid w:val="00253FCF"/>
    <w:rsid w:val="002D469E"/>
    <w:rsid w:val="004637DA"/>
    <w:rsid w:val="00464022"/>
    <w:rsid w:val="004656DC"/>
    <w:rsid w:val="004F09FF"/>
    <w:rsid w:val="005B6115"/>
    <w:rsid w:val="005E6F2E"/>
    <w:rsid w:val="00634441"/>
    <w:rsid w:val="00661C6C"/>
    <w:rsid w:val="00674D54"/>
    <w:rsid w:val="00702C82"/>
    <w:rsid w:val="00711003"/>
    <w:rsid w:val="00737F34"/>
    <w:rsid w:val="007852E4"/>
    <w:rsid w:val="007C299B"/>
    <w:rsid w:val="007F02A1"/>
    <w:rsid w:val="007F3EA2"/>
    <w:rsid w:val="00886149"/>
    <w:rsid w:val="008A1CC4"/>
    <w:rsid w:val="008C13F5"/>
    <w:rsid w:val="009462DE"/>
    <w:rsid w:val="0099563F"/>
    <w:rsid w:val="00AB469E"/>
    <w:rsid w:val="00AE21DE"/>
    <w:rsid w:val="00B96D9E"/>
    <w:rsid w:val="00BB0781"/>
    <w:rsid w:val="00BC472C"/>
    <w:rsid w:val="00BF12EC"/>
    <w:rsid w:val="00C02A38"/>
    <w:rsid w:val="00CF506A"/>
    <w:rsid w:val="00D00BA5"/>
    <w:rsid w:val="00D27682"/>
    <w:rsid w:val="00D66F94"/>
    <w:rsid w:val="00DA3C14"/>
    <w:rsid w:val="00E178AB"/>
    <w:rsid w:val="00E85FA1"/>
    <w:rsid w:val="00FA6C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13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C13F5"/>
    <w:rPr>
      <w:rFonts w:cs="Times New Roman"/>
      <w:sz w:val="18"/>
      <w:szCs w:val="18"/>
    </w:rPr>
  </w:style>
  <w:style w:type="paragraph" w:styleId="Footer">
    <w:name w:val="footer"/>
    <w:basedOn w:val="Normal"/>
    <w:link w:val="FooterChar"/>
    <w:uiPriority w:val="99"/>
    <w:semiHidden/>
    <w:rsid w:val="008C13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13F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5</Pages>
  <Words>313</Words>
  <Characters>1790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ThinkPad</cp:lastModifiedBy>
  <cp:revision>47</cp:revision>
  <dcterms:created xsi:type="dcterms:W3CDTF">2012-12-10T10:51:00Z</dcterms:created>
  <dcterms:modified xsi:type="dcterms:W3CDTF">2012-12-10T12:42:00Z</dcterms:modified>
</cp:coreProperties>
</file>